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B5" w:rsidRPr="00E45AB5" w:rsidRDefault="00E45AB5" w:rsidP="00E4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E45AB5" w:rsidRPr="00E45AB5" w:rsidRDefault="00E45AB5" w:rsidP="00E4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B5" w:rsidRPr="00E45AB5" w:rsidRDefault="00E45AB5" w:rsidP="00E4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45AB5" w:rsidRPr="00E45AB5" w:rsidRDefault="00E45AB5" w:rsidP="00E4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B5" w:rsidRPr="00E45AB5" w:rsidRDefault="00E45AB5" w:rsidP="00E4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B5" w:rsidRPr="00E45AB5" w:rsidRDefault="00E45AB5" w:rsidP="00E45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B5" w:rsidRPr="00E45AB5" w:rsidRDefault="00E45AB5" w:rsidP="00E4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16.02.2022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13/2022-НА</w:t>
      </w:r>
    </w:p>
    <w:p w:rsidR="00937CF4" w:rsidRDefault="00937CF4" w:rsidP="00E32B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CF4" w:rsidRDefault="00937CF4" w:rsidP="00E32B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CF4" w:rsidRDefault="00937CF4" w:rsidP="00E32B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CF4" w:rsidRDefault="00937CF4" w:rsidP="00E32B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CF4" w:rsidRDefault="00937CF4" w:rsidP="00E32B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CF4" w:rsidRDefault="00937CF4" w:rsidP="00E32B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CF4" w:rsidRDefault="00937CF4" w:rsidP="00E32B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CF4" w:rsidRPr="00E32B8C" w:rsidRDefault="00937CF4" w:rsidP="00E3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 </w:t>
      </w:r>
    </w:p>
    <w:p w:rsidR="00E32B8C" w:rsidRPr="00E32B8C" w:rsidRDefault="00E32B8C" w:rsidP="00E32B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45,7 кв.</w:t>
      </w:r>
      <w:r w:rsidR="007A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этаж 1, кадастровый номер 50:48:0000000:23453, </w:t>
      </w:r>
    </w:p>
    <w:p w:rsidR="00E32B8C" w:rsidRPr="00E32B8C" w:rsidRDefault="00E32B8C" w:rsidP="00E32B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 Московская область, г. Реутов, ул. Гагарина, д.11, пом. 34</w:t>
      </w:r>
    </w:p>
    <w:p w:rsidR="00E32B8C" w:rsidRPr="00E32B8C" w:rsidRDefault="00E32B8C" w:rsidP="00E32B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C" w:rsidRDefault="00E32B8C" w:rsidP="00E3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депутатов городского округа Реутов решил:</w:t>
      </w:r>
    </w:p>
    <w:p w:rsidR="00E32B8C" w:rsidRPr="00E32B8C" w:rsidRDefault="00E32B8C" w:rsidP="00E3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C" w:rsidRDefault="00E56E18" w:rsidP="00E32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условия приватизации</w:t>
      </w:r>
      <w:r w:rsidR="00E32B8C"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 общей площадью 45,7 кв.</w:t>
      </w:r>
      <w:r w:rsidR="007A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B8C"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этаж 1, кадастровый номер 50:48:0000000:23453, адрес объекта: Московская область, г. Реутов, ул. Гагарина, д.11, пом. 34. </w:t>
      </w:r>
    </w:p>
    <w:p w:rsidR="00E32B8C" w:rsidRPr="00E32B8C" w:rsidRDefault="00E32B8C" w:rsidP="00E32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E32B8C" w:rsidRPr="00E32B8C" w:rsidRDefault="00E32B8C" w:rsidP="00E3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18" w:rsidRPr="003C6F5A" w:rsidRDefault="00E56E18" w:rsidP="00E56E18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F5A">
        <w:rPr>
          <w:rFonts w:ascii="Times New Roman" w:eastAsia="Calibri" w:hAnsi="Times New Roman" w:cs="Times New Roman"/>
          <w:sz w:val="24"/>
          <w:szCs w:val="24"/>
        </w:rPr>
        <w:t>Глава городского округа Реутов</w:t>
      </w:r>
      <w:r w:rsidRPr="003C6F5A">
        <w:rPr>
          <w:rFonts w:ascii="Times New Roman" w:eastAsia="Calibri" w:hAnsi="Times New Roman" w:cs="Times New Roman"/>
          <w:sz w:val="24"/>
          <w:szCs w:val="24"/>
        </w:rPr>
        <w:tab/>
        <w:t>С.А. Каторов</w:t>
      </w:r>
    </w:p>
    <w:p w:rsidR="00E32B8C" w:rsidRDefault="00E32B8C" w:rsidP="00E3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18" w:rsidRDefault="00E56E18" w:rsidP="00E3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CF4" w:rsidRPr="00E32B8C" w:rsidRDefault="00937CF4" w:rsidP="00E3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C" w:rsidRDefault="00E32B8C" w:rsidP="00E3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E32B8C" w:rsidRDefault="00E32B8C" w:rsidP="00E3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E32B8C" w:rsidRDefault="00E32B8C" w:rsidP="00E3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E32B8C" w:rsidRPr="00E32B8C" w:rsidRDefault="00E32B8C" w:rsidP="00E3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7CF4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7CF4">
        <w:rPr>
          <w:rFonts w:ascii="Times New Roman" w:eastAsia="Times New Roman" w:hAnsi="Times New Roman" w:cs="Times New Roman"/>
          <w:sz w:val="24"/>
          <w:szCs w:val="24"/>
          <w:lang w:eastAsia="ru-RU"/>
        </w:rPr>
        <w:t>254/59</w:t>
      </w:r>
    </w:p>
    <w:p w:rsidR="00E32B8C" w:rsidRPr="00E32B8C" w:rsidRDefault="00E32B8C" w:rsidP="00E3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18" w:rsidRPr="00E56E18" w:rsidRDefault="00E56E18" w:rsidP="00E56E1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6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56E18" w:rsidRPr="00E56E18" w:rsidRDefault="00E56E18" w:rsidP="00E56E1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56E18" w:rsidRPr="00E56E18" w:rsidRDefault="00E56E18" w:rsidP="00E56E1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E56E18" w:rsidRPr="00E56E18" w:rsidRDefault="00E56E18" w:rsidP="00E56E1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7CF4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16.02.2022</w:t>
      </w:r>
      <w:r w:rsidRPr="00E5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3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13/2022-НА</w:t>
      </w:r>
    </w:p>
    <w:p w:rsidR="00E32B8C" w:rsidRPr="00E32B8C" w:rsidRDefault="00E32B8C" w:rsidP="00E32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приватизации:  </w:t>
      </w:r>
    </w:p>
    <w:p w:rsidR="00E32B8C" w:rsidRPr="00E32B8C" w:rsidRDefault="00E32B8C" w:rsidP="00E32B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8C" w:rsidRPr="00E32B8C" w:rsidRDefault="00E32B8C" w:rsidP="00E32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Объект приватизации: 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общая площадь 45,7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этаж 1.</w:t>
      </w:r>
    </w:p>
    <w:p w:rsidR="00E32B8C" w:rsidRPr="00E32B8C" w:rsidRDefault="00E32B8C" w:rsidP="00E32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объекта: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область, г. Реутов, ул. Гагарина, д.11, пом. 34.</w:t>
      </w:r>
    </w:p>
    <w:p w:rsidR="00E32B8C" w:rsidRPr="00E32B8C" w:rsidRDefault="00E32B8C" w:rsidP="00E32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ввода в эксплуатацию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1962 г.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2B8C" w:rsidRPr="00E32B8C" w:rsidRDefault="00E32B8C" w:rsidP="00E32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Отделка: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простая.</w:t>
      </w:r>
    </w:p>
    <w:p w:rsidR="00E32B8C" w:rsidRPr="00E32B8C" w:rsidRDefault="00E32B8C" w:rsidP="00E32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Благоустройство: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отопление, электроосвещение, водопровод, канализация,  горячее водоснабжение (от газовых колонок).</w:t>
      </w:r>
    </w:p>
    <w:p w:rsidR="00E32B8C" w:rsidRPr="00E32B8C" w:rsidRDefault="00E32B8C" w:rsidP="00E32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: 50:48:0000000:23453.</w:t>
      </w:r>
    </w:p>
    <w:p w:rsidR="00E32B8C" w:rsidRPr="00E32B8C" w:rsidRDefault="00E32B8C" w:rsidP="00E32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приватизации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по продаже имущества в электронной форме, открытый по составу участников и по форме подачи предложений по цене.</w:t>
      </w:r>
    </w:p>
    <w:p w:rsidR="00E32B8C" w:rsidRPr="00E32B8C" w:rsidRDefault="00E32B8C" w:rsidP="00E32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E32B8C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>Начальная</w:t>
      </w:r>
      <w:proofErr w:type="spellEnd"/>
      <w:r w:rsidRPr="00E32B8C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 </w:t>
      </w:r>
      <w:proofErr w:type="spellStart"/>
      <w:r w:rsidRPr="00E32B8C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>цена</w:t>
      </w:r>
      <w:proofErr w:type="spellEnd"/>
      <w:r w:rsidRPr="00E32B8C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 </w:t>
      </w:r>
      <w:r w:rsidRPr="00E32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3 439 000 (три миллиона четыреста тридцать девять тысяч) рублей 00 копеек с НДС 20%, 2 865 833 (два миллиона восемьсот шестьдесят пять  тысяч восемьсот тридцать три) рубля 33 копейки</w:t>
      </w:r>
      <w:r w:rsidR="007A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учё</w:t>
      </w:r>
      <w:r w:rsidRPr="00E32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НДС. </w:t>
      </w:r>
    </w:p>
    <w:p w:rsidR="00E32B8C" w:rsidRPr="00E32B8C" w:rsidRDefault="00E32B8C" w:rsidP="00E32B8C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 недвижимости определен</w:t>
      </w:r>
      <w:r w:rsidR="007A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Федеральным з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29 июля 1998 года №</w:t>
      </w:r>
      <w:r w:rsidR="007A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 деятельности в Российской Федерации».</w:t>
      </w:r>
    </w:p>
    <w:p w:rsidR="00E32B8C" w:rsidRPr="00E32B8C" w:rsidRDefault="00E32B8C" w:rsidP="00E32B8C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Форма платежа</w:t>
      </w:r>
      <w:r w:rsidRPr="00E32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в течение 10 дней со дня подписания договора купли-продажи объекта приватизации.</w:t>
      </w:r>
    </w:p>
    <w:p w:rsidR="00E32B8C" w:rsidRPr="00E32B8C" w:rsidRDefault="00E32B8C" w:rsidP="00E32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несвоевременное перечисление денежных средств с Покупателя взыскиваются пени в размере 1/300 процентной ставки рефинансирования Центрального банка РФ, действующей на дату выполнения денежных обязательств, но не более, чем за 20 дней.</w:t>
      </w:r>
    </w:p>
    <w:p w:rsidR="00E32B8C" w:rsidRPr="00E32B8C" w:rsidRDefault="007A1A1E" w:rsidP="00E32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перечисляются в полном объё</w:t>
      </w:r>
      <w:r w:rsidR="00E32B8C" w:rsidRPr="00E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в местный бюджет. </w:t>
      </w:r>
    </w:p>
    <w:p w:rsidR="00FA1BDB" w:rsidRDefault="00FA1BDB"/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F7370"/>
    <w:multiLevelType w:val="hybridMultilevel"/>
    <w:tmpl w:val="7AAED26E"/>
    <w:lvl w:ilvl="0" w:tplc="4B62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8C"/>
    <w:rsid w:val="007A1A1E"/>
    <w:rsid w:val="007E4589"/>
    <w:rsid w:val="008115F1"/>
    <w:rsid w:val="009117F1"/>
    <w:rsid w:val="00937CF4"/>
    <w:rsid w:val="00E32B8C"/>
    <w:rsid w:val="00E41C2F"/>
    <w:rsid w:val="00E45AB5"/>
    <w:rsid w:val="00E56E18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55524-8EE8-42F5-B6DE-31C694C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7</cp:revision>
  <cp:lastPrinted>2022-02-17T12:52:00Z</cp:lastPrinted>
  <dcterms:created xsi:type="dcterms:W3CDTF">2022-02-14T10:43:00Z</dcterms:created>
  <dcterms:modified xsi:type="dcterms:W3CDTF">2022-02-24T06:32:00Z</dcterms:modified>
</cp:coreProperties>
</file>