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D25974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сентября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D25974">
        <w:rPr>
          <w:rFonts w:ascii="Times New Roman" w:eastAsia="Calibri" w:hAnsi="Times New Roman" w:cs="Times New Roman"/>
          <w:sz w:val="24"/>
          <w:szCs w:val="24"/>
        </w:rPr>
        <w:t>48</w:t>
      </w:r>
    </w:p>
    <w:p w:rsidR="00187922" w:rsidRPr="004A2153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D25974">
        <w:rPr>
          <w:rFonts w:ascii="Times New Roman" w:eastAsia="Calibri" w:hAnsi="Times New Roman" w:cs="Times New Roman"/>
          <w:b/>
          <w:sz w:val="24"/>
          <w:szCs w:val="24"/>
        </w:rPr>
        <w:t>11:5</w:t>
      </w:r>
      <w:r w:rsidR="00FB036D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5974" w:rsidRPr="00D25974" w:rsidRDefault="00D25974" w:rsidP="00D2597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D25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D25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D25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опубликовании проекта решения Совета депутатов городского округа Реутов</w:t>
      </w:r>
      <w:r w:rsidRPr="00D25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«О внесении изменений в Устав городского округа Реутов Московской области»</w:t>
      </w:r>
      <w:r w:rsidRPr="00D25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25974" w:rsidRPr="00D25974" w:rsidRDefault="00D25974" w:rsidP="00D25974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Болотских</w:t>
      </w:r>
      <w:proofErr w:type="spellEnd"/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Людмила Юрьевна</w:t>
      </w:r>
    </w:p>
    <w:p w:rsidR="00D25974" w:rsidRDefault="00D25974" w:rsidP="00D25974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974" w:rsidRPr="00523DDA" w:rsidRDefault="00D25974" w:rsidP="00D2597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EAE">
        <w:rPr>
          <w:rFonts w:ascii="Times New Roman" w:eastAsiaTheme="minorHAnsi" w:hAnsi="Times New Roman" w:cs="Times New Roman"/>
          <w:sz w:val="24"/>
          <w:szCs w:val="24"/>
        </w:rPr>
        <w:t>О проекте решения Совета деп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утатов городского округа Реутов 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44C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C6">
        <w:rPr>
          <w:rFonts w:ascii="Times New Roman" w:hAnsi="Times New Roman" w:cs="Times New Roman"/>
          <w:sz w:val="24"/>
          <w:szCs w:val="24"/>
        </w:rPr>
        <w:t>от 18 ноября 2020 года № 72/2020-НА «О бюджете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4C6">
        <w:rPr>
          <w:rFonts w:ascii="Times New Roman" w:hAnsi="Times New Roman" w:cs="Times New Roman"/>
          <w:sz w:val="24"/>
          <w:szCs w:val="24"/>
        </w:rPr>
        <w:t>Московской области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br/>
      </w:r>
      <w:r w:rsidRPr="001344C6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2022 и 2023 годов</w:t>
      </w:r>
      <w:r w:rsidRPr="00523D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974" w:rsidRDefault="00D25974" w:rsidP="00D2597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12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Главы </w:t>
      </w:r>
      <w:r w:rsidRPr="00A812D3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городского округа Реутов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– начальник Финансового управления Бабалова Лилия Викторовна</w:t>
      </w:r>
    </w:p>
    <w:p w:rsidR="007249F9" w:rsidRDefault="007249F9" w:rsidP="00D2597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249F9" w:rsidRPr="00065988" w:rsidRDefault="007249F9" w:rsidP="007249F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Pr="00065988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о муниципальном земельном контроле</w:t>
      </w:r>
      <w:r w:rsidRPr="0006598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территории городского округа Реутов Московской области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49F9" w:rsidRPr="00065988" w:rsidRDefault="007249F9" w:rsidP="007249F9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Председатель</w:t>
      </w:r>
      <w:r w:rsidRPr="00065988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Комитета по управлению муниципальным имуществом Администрации городского округа Реутов Медведева Евгения Ивановна</w:t>
      </w:r>
    </w:p>
    <w:p w:rsidR="00D25974" w:rsidRDefault="00D25974" w:rsidP="00D2597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974" w:rsidRPr="00D25974" w:rsidRDefault="00D25974" w:rsidP="00D2597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проекте решения Совета депутатов городского округа Реутов «О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Реутов», утверждённое Решением Реутовского городского Совета депутатов от 24.06.2009 </w:t>
      </w:r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62/2009-НА».</w:t>
      </w:r>
    </w:p>
    <w:p w:rsidR="00D25974" w:rsidRPr="00065988" w:rsidRDefault="00D25974" w:rsidP="00D2597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</w:t>
      </w:r>
      <w:r w:rsidR="002214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1484">
        <w:rPr>
          <w:rFonts w:ascii="Times New Roman" w:eastAsiaTheme="minorHAnsi" w:hAnsi="Times New Roman"/>
          <w:sz w:val="24"/>
          <w:szCs w:val="24"/>
          <w:lang w:eastAsia="en-US"/>
        </w:rPr>
        <w:t>Председатель</w:t>
      </w:r>
      <w:r w:rsidRPr="00065988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Комитета по управлению муниципальным имуществом Администрации городского округа Реутов Медведева Евгения Ивановна</w:t>
      </w:r>
    </w:p>
    <w:p w:rsidR="00D25974" w:rsidRPr="00065988" w:rsidRDefault="00D25974" w:rsidP="00D25974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974" w:rsidRPr="00065988" w:rsidRDefault="00D25974" w:rsidP="00D25974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974" w:rsidRPr="00065988" w:rsidRDefault="00D25974" w:rsidP="00D2597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8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О проекте решения Совета депутатов городского округа Реутов </w:t>
      </w:r>
      <w:r w:rsidRPr="0006598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помещения, общая площадь 74,0 </w:t>
      </w:r>
      <w:proofErr w:type="spellStart"/>
      <w:r w:rsidRPr="00065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65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 №5693, лит. А, объект №1, часть №7, кадастровый номер 50:48:0010405:741, адрес объекта: Московская область, г. Реутов, ул. Дзержинского, д.4</w:t>
      </w:r>
      <w:r w:rsidRPr="0006598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25974" w:rsidRPr="00065988" w:rsidRDefault="00D25974" w:rsidP="00D2597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</w:t>
      </w:r>
      <w:r w:rsidR="002214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1484">
        <w:rPr>
          <w:rFonts w:ascii="Times New Roman" w:eastAsiaTheme="minorHAnsi" w:hAnsi="Times New Roman"/>
          <w:sz w:val="24"/>
          <w:szCs w:val="24"/>
          <w:lang w:eastAsia="en-US"/>
        </w:rPr>
        <w:t>Председатель</w:t>
      </w:r>
      <w:r w:rsidRPr="00065988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Комитета по управлению муниципальным имуществом Администрации городского округа Реутов Медведева Евгения Ивановна</w:t>
      </w:r>
    </w:p>
    <w:p w:rsidR="00D25974" w:rsidRPr="00065988" w:rsidRDefault="00D25974" w:rsidP="00D2597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5974" w:rsidRPr="00065988" w:rsidRDefault="00D25974" w:rsidP="00D2597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5974" w:rsidRPr="00065988" w:rsidRDefault="00D25974" w:rsidP="00D2597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88">
        <w:rPr>
          <w:rFonts w:ascii="Times New Roman" w:eastAsiaTheme="minorHAnsi" w:hAnsi="Times New Roman" w:cs="Times New Roman"/>
          <w:sz w:val="24"/>
          <w:szCs w:val="24"/>
        </w:rPr>
        <w:t xml:space="preserve">О проекте решения Совета депутатов городского округа Реутов </w:t>
      </w:r>
      <w:r w:rsidRPr="0006598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5988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 общей площадью 18,3 </w:t>
      </w:r>
      <w:proofErr w:type="spellStart"/>
      <w:r w:rsidRPr="000659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5988">
        <w:rPr>
          <w:rFonts w:ascii="Times New Roman" w:hAnsi="Times New Roman" w:cs="Times New Roman"/>
          <w:sz w:val="24"/>
          <w:szCs w:val="24"/>
        </w:rPr>
        <w:t xml:space="preserve">, этаж 8, адрес объекта: Московская область, г. Реутов, ул. Октября, д. 32, </w:t>
      </w:r>
      <w:proofErr w:type="spellStart"/>
      <w:r w:rsidRPr="0006598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065988">
        <w:rPr>
          <w:rFonts w:ascii="Times New Roman" w:hAnsi="Times New Roman" w:cs="Times New Roman"/>
          <w:sz w:val="24"/>
          <w:szCs w:val="24"/>
        </w:rPr>
        <w:t>-место № 840</w:t>
      </w:r>
      <w:r w:rsidRPr="0006598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25974" w:rsidRPr="00065988" w:rsidRDefault="00D25974" w:rsidP="00D2597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</w:t>
      </w:r>
      <w:r w:rsidR="002214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65988">
        <w:rPr>
          <w:rFonts w:ascii="Times New Roman" w:eastAsiaTheme="minorHAnsi" w:hAnsi="Times New Roman"/>
          <w:sz w:val="24"/>
          <w:szCs w:val="24"/>
          <w:lang w:eastAsia="en-US"/>
        </w:rPr>
        <w:t>Предсе</w:t>
      </w:r>
      <w:r w:rsidR="00221484">
        <w:rPr>
          <w:rFonts w:ascii="Times New Roman" w:eastAsiaTheme="minorHAnsi" w:hAnsi="Times New Roman"/>
          <w:sz w:val="24"/>
          <w:szCs w:val="24"/>
          <w:lang w:eastAsia="en-US"/>
        </w:rPr>
        <w:t>датель</w:t>
      </w:r>
      <w:r w:rsidRPr="00065988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Комитета по управлению муниципальным имуществом Администрации городского округа Реутов Медведева Евгения Ивановна</w:t>
      </w:r>
    </w:p>
    <w:p w:rsidR="00D25974" w:rsidRPr="00065988" w:rsidRDefault="00D25974" w:rsidP="00D2597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5974" w:rsidRPr="00065988" w:rsidRDefault="00D25974" w:rsidP="00D25974">
      <w:pPr>
        <w:pStyle w:val="a6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25974" w:rsidRPr="00065988" w:rsidRDefault="00D25974" w:rsidP="00D25974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88">
        <w:rPr>
          <w:rFonts w:ascii="Times New Roman" w:eastAsiaTheme="minorHAnsi" w:hAnsi="Times New Roman" w:cs="Times New Roman"/>
          <w:sz w:val="24"/>
          <w:szCs w:val="24"/>
        </w:rPr>
        <w:t xml:space="preserve">О проекте решения Совета депутатов городского округа Реутов </w:t>
      </w:r>
      <w:r w:rsidRPr="0006598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5988">
        <w:rPr>
          <w:rFonts w:ascii="Times New Roman" w:hAnsi="Times New Roman" w:cs="Times New Roman"/>
          <w:sz w:val="24"/>
          <w:szCs w:val="24"/>
        </w:rPr>
        <w:t xml:space="preserve">Об условиях приватизации нежилого помещения общей площадью 18,3 </w:t>
      </w:r>
      <w:proofErr w:type="spellStart"/>
      <w:r w:rsidRPr="000659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5988">
        <w:rPr>
          <w:rFonts w:ascii="Times New Roman" w:hAnsi="Times New Roman" w:cs="Times New Roman"/>
          <w:sz w:val="24"/>
          <w:szCs w:val="24"/>
        </w:rPr>
        <w:t xml:space="preserve">, этаж 8, адрес объекта: Московская область, г. Реутов, ул. Октября, д. 32, </w:t>
      </w:r>
      <w:proofErr w:type="spellStart"/>
      <w:r w:rsidRPr="0006598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065988">
        <w:rPr>
          <w:rFonts w:ascii="Times New Roman" w:hAnsi="Times New Roman" w:cs="Times New Roman"/>
          <w:sz w:val="24"/>
          <w:szCs w:val="24"/>
        </w:rPr>
        <w:t>-место № 846</w:t>
      </w:r>
      <w:r w:rsidRPr="0006598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25974" w:rsidRPr="00065988" w:rsidRDefault="00D25974" w:rsidP="00D2597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</w:t>
      </w:r>
      <w:r w:rsidR="002214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1484">
        <w:rPr>
          <w:rFonts w:ascii="Times New Roman" w:eastAsiaTheme="minorHAnsi" w:hAnsi="Times New Roman"/>
          <w:sz w:val="24"/>
          <w:szCs w:val="24"/>
          <w:lang w:eastAsia="en-US"/>
        </w:rPr>
        <w:t>Председатель</w:t>
      </w:r>
      <w:r w:rsidRPr="00065988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Комитета по управлению муниципальным имуществом Администрации городского округа Реутов Медведева Евгения Ивановна</w:t>
      </w:r>
    </w:p>
    <w:p w:rsidR="00D25974" w:rsidRPr="00065988" w:rsidRDefault="00D25974" w:rsidP="00D25974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974" w:rsidRPr="00065988" w:rsidRDefault="00D25974" w:rsidP="00D25974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5974" w:rsidRPr="00065988" w:rsidRDefault="00D25974" w:rsidP="00D2597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65988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города Реутов от 27.06.2018 № 19/2018-НА «Об утверждении Положения об организации и проведении публичных слушаний по вопросам градостроительной деятельности на территории городского округа Реутов Московской области» и в Положение об организации и проведении публичных слушаний по вопросам градостроительной деятельности на территории городского округа Реутов Московской области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25974" w:rsidRPr="00065988" w:rsidRDefault="00D25974" w:rsidP="00D2597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начальник Управления по архитектуре и градостроительству Администрации городского округа Реутов Козлов Алексей Петрович</w:t>
      </w:r>
    </w:p>
    <w:p w:rsidR="00D25974" w:rsidRPr="00065988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74" w:rsidRPr="00065988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74" w:rsidRPr="00065988" w:rsidRDefault="00D25974" w:rsidP="00D2597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65988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города Реутов от 27.06.2018 № 20/2018-НА «Об утверждении Порядка предоставления предложений и замечаний по вопросу, рассматриваемому на публичных слушаниях</w:t>
      </w:r>
      <w:r w:rsidRPr="0006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9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сфере градостроительной деятельности» и </w:t>
      </w:r>
      <w:r w:rsidRPr="00065988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Порядок предоставления и рассмотрения предложений и замечаний по вопросу, рассматриваемому на публичных слушаниях в сфере градостроительной деятельности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25974" w:rsidRPr="00065988" w:rsidRDefault="00D25974" w:rsidP="00D2597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начальник Управления по архитектуре и градостроительству Администрации городского округа Реутов Козлов Алексей Петрович</w:t>
      </w:r>
    </w:p>
    <w:p w:rsidR="00D25974" w:rsidRPr="00065988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74" w:rsidRPr="00065988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74" w:rsidRPr="00065988" w:rsidRDefault="00D25974" w:rsidP="00D2597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65988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города Реутов от 30.09.2020 № 59/2020-НА «Об утверждении 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области» и в Положение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25974" w:rsidRPr="00065988" w:rsidRDefault="00D25974" w:rsidP="00D2597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начальник Управления по архитектуре и градостроительству Администрации городского округа Реутов Козлов Алексей Петрович</w:t>
      </w:r>
    </w:p>
    <w:p w:rsidR="00D25974" w:rsidRPr="00065988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74" w:rsidRPr="00065988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74" w:rsidRPr="00065988" w:rsidRDefault="00D25974" w:rsidP="00D2597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65988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Решение Совета депутатов города Реутов от 30.09.2020 № 60/2020-НА «Об утверждении Порядка предоставления и рассмотрения предложений и замечаний по вопросу, рассматриваемому на общественных обсуждениях в сфере градостроительной деятельности» и в Порядок предоставления и рассмотрения предложений и замечаний по вопросу, рассматриваемому на общественных обсуждениях в сфере градостроительной деятельности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25974" w:rsidRPr="00065988" w:rsidRDefault="00D25974" w:rsidP="00D25974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Докладчик – начальник Управления по архитектуре и градостроительству Администрации городского округа Реутов Козлов Алексей Петрович</w:t>
      </w:r>
    </w:p>
    <w:p w:rsidR="00D25974" w:rsidRPr="00065988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74" w:rsidRPr="00065988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74" w:rsidRPr="00065988" w:rsidRDefault="00D25974" w:rsidP="00D2597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065988">
        <w:rPr>
          <w:rFonts w:ascii="Times New Roman" w:eastAsia="Calibri" w:hAnsi="Times New Roman" w:cs="Times New Roman"/>
          <w:sz w:val="24"/>
          <w:szCs w:val="24"/>
        </w:rPr>
        <w:t xml:space="preserve">О присвоении классного чина Председателю Избирательной комиссии городского округа Реутов </w:t>
      </w:r>
      <w:proofErr w:type="spellStart"/>
      <w:r w:rsidRPr="00065988">
        <w:rPr>
          <w:rFonts w:ascii="Times New Roman" w:eastAsia="Calibri" w:hAnsi="Times New Roman" w:cs="Times New Roman"/>
          <w:sz w:val="24"/>
          <w:szCs w:val="24"/>
        </w:rPr>
        <w:t>Укроповой</w:t>
      </w:r>
      <w:proofErr w:type="spellEnd"/>
      <w:r w:rsidRPr="00065988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065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25974" w:rsidRPr="00D25974" w:rsidRDefault="00D25974" w:rsidP="00D25974">
      <w:pPr>
        <w:spacing w:after="0" w:line="240" w:lineRule="auto"/>
        <w:ind w:left="453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Болотских</w:t>
      </w:r>
      <w:proofErr w:type="spellEnd"/>
      <w:r w:rsidRPr="000659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Людмила Юрьевна</w:t>
      </w:r>
    </w:p>
    <w:p w:rsidR="00D25974" w:rsidRPr="00D25974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5974" w:rsidRPr="00D25974" w:rsidRDefault="00D25974" w:rsidP="00D25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C6F5C" w:rsidRDefault="003C6F5C" w:rsidP="003C6F5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5C">
        <w:rPr>
          <w:rFonts w:ascii="Times New Roman" w:hAnsi="Times New Roman" w:cs="Times New Roman"/>
          <w:sz w:val="24"/>
          <w:szCs w:val="24"/>
        </w:rPr>
        <w:t xml:space="preserve"> О проекте решения Совета депутатов городского округа </w:t>
      </w:r>
      <w:proofErr w:type="gramStart"/>
      <w:r w:rsidRPr="003C6F5C">
        <w:rPr>
          <w:rFonts w:ascii="Times New Roman" w:hAnsi="Times New Roman" w:cs="Times New Roman"/>
          <w:sz w:val="24"/>
          <w:szCs w:val="24"/>
        </w:rPr>
        <w:t>Реутов</w:t>
      </w:r>
      <w:r w:rsidRPr="003C6F5C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3C6F5C">
        <w:rPr>
          <w:rFonts w:ascii="Times New Roman" w:eastAsia="Calibri" w:hAnsi="Times New Roman" w:cs="Times New Roman"/>
          <w:sz w:val="24"/>
          <w:szCs w:val="24"/>
        </w:rPr>
        <w:t xml:space="preserve">О возложении исполнения обязанностей </w:t>
      </w:r>
      <w:r w:rsidRPr="003C6F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городского округа Реутов на заместителя председателя Совета депутатов городского округа Реутов</w:t>
      </w:r>
      <w:r w:rsidRPr="003C6F5C">
        <w:rPr>
          <w:rFonts w:ascii="Times New Roman" w:hAnsi="Times New Roman" w:cs="Times New Roman"/>
          <w:sz w:val="24"/>
          <w:szCs w:val="24"/>
        </w:rPr>
        <w:t>».</w:t>
      </w:r>
    </w:p>
    <w:p w:rsidR="003C6F5C" w:rsidRDefault="003C6F5C" w:rsidP="003C6F5C">
      <w:pPr>
        <w:pStyle w:val="a5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C6F5C">
        <w:rPr>
          <w:rFonts w:ascii="Times New Roman" w:hAnsi="Times New Roman" w:cs="Times New Roman"/>
          <w:sz w:val="24"/>
          <w:szCs w:val="24"/>
        </w:rPr>
        <w:t xml:space="preserve">Докладчик – председатель Совета депутатов городского округа Реутов Епифанов Сергей </w:t>
      </w:r>
      <w:proofErr w:type="spellStart"/>
      <w:r w:rsidRPr="003C6F5C"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3C6F5C" w:rsidRDefault="003C6F5C" w:rsidP="003C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F5C" w:rsidRPr="003C6F5C" w:rsidRDefault="003C6F5C" w:rsidP="003C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5974" w:rsidRPr="00D25974" w:rsidRDefault="00D25974" w:rsidP="00D2597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597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p w:rsidR="00E615DA" w:rsidRDefault="00E615DA" w:rsidP="00D259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E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63AC2B06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67E85"/>
    <w:multiLevelType w:val="hybridMultilevel"/>
    <w:tmpl w:val="5F0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22"/>
    <w:rsid w:val="00065988"/>
    <w:rsid w:val="00151869"/>
    <w:rsid w:val="00187922"/>
    <w:rsid w:val="00190D45"/>
    <w:rsid w:val="00221484"/>
    <w:rsid w:val="003C6F5C"/>
    <w:rsid w:val="00432EA5"/>
    <w:rsid w:val="00566D0D"/>
    <w:rsid w:val="00613E18"/>
    <w:rsid w:val="006826CD"/>
    <w:rsid w:val="006C1966"/>
    <w:rsid w:val="007249F9"/>
    <w:rsid w:val="008115F1"/>
    <w:rsid w:val="00856E13"/>
    <w:rsid w:val="009E48F4"/>
    <w:rsid w:val="00AB5C35"/>
    <w:rsid w:val="00C963EC"/>
    <w:rsid w:val="00D25974"/>
    <w:rsid w:val="00E41C2F"/>
    <w:rsid w:val="00E615DA"/>
    <w:rsid w:val="00FA1BDB"/>
    <w:rsid w:val="00F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D86E-1E99-4455-93E6-7709E92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19</cp:revision>
  <cp:lastPrinted>2021-06-04T09:25:00Z</cp:lastPrinted>
  <dcterms:created xsi:type="dcterms:W3CDTF">2021-04-02T08:27:00Z</dcterms:created>
  <dcterms:modified xsi:type="dcterms:W3CDTF">2021-09-17T14:45:00Z</dcterms:modified>
</cp:coreProperties>
</file>