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CD" w:rsidRPr="0049319E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9319E">
        <w:rPr>
          <w:rFonts w:ascii="Times New Roman" w:eastAsia="Calibri" w:hAnsi="Times New Roman" w:cs="Times New Roman"/>
        </w:rPr>
        <w:t>Проект</w:t>
      </w:r>
    </w:p>
    <w:p w:rsidR="00E158CD" w:rsidRPr="0049319E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158CD" w:rsidRPr="0049319E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9319E">
        <w:rPr>
          <w:rFonts w:ascii="Times New Roman" w:eastAsia="Calibri" w:hAnsi="Times New Roman" w:cs="Times New Roman"/>
          <w:b/>
        </w:rPr>
        <w:t>СОВЕТ ДЕПУТАТОВ ГОРОДСКОГО ОКРУГА РЕУТОВ</w:t>
      </w:r>
    </w:p>
    <w:p w:rsidR="00E158CD" w:rsidRPr="0049319E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158CD" w:rsidRPr="0049319E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9319E">
        <w:rPr>
          <w:rFonts w:ascii="Times New Roman" w:eastAsia="Calibri" w:hAnsi="Times New Roman" w:cs="Times New Roman"/>
          <w:b/>
        </w:rPr>
        <w:t>ПОВЕСТКА ДНЯ</w:t>
      </w:r>
    </w:p>
    <w:p w:rsidR="00E158CD" w:rsidRPr="0049319E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158CD" w:rsidRPr="0049319E" w:rsidRDefault="00F31C48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9319E">
        <w:rPr>
          <w:rFonts w:ascii="Times New Roman" w:eastAsia="Calibri" w:hAnsi="Times New Roman" w:cs="Times New Roman"/>
          <w:b/>
        </w:rPr>
        <w:t>9</w:t>
      </w:r>
      <w:r w:rsidR="000B15A0" w:rsidRPr="0049319E">
        <w:rPr>
          <w:rFonts w:ascii="Times New Roman" w:eastAsia="Calibri" w:hAnsi="Times New Roman" w:cs="Times New Roman"/>
          <w:b/>
        </w:rPr>
        <w:t xml:space="preserve"> ноября</w:t>
      </w:r>
      <w:r w:rsidR="00E158CD" w:rsidRPr="0049319E">
        <w:rPr>
          <w:rFonts w:ascii="Times New Roman" w:eastAsia="Calibri" w:hAnsi="Times New Roman" w:cs="Times New Roman"/>
          <w:b/>
        </w:rPr>
        <w:t xml:space="preserve"> 2022 года</w:t>
      </w:r>
    </w:p>
    <w:p w:rsidR="00E158CD" w:rsidRPr="0049319E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49319E">
        <w:rPr>
          <w:rFonts w:ascii="Times New Roman" w:eastAsia="Calibri" w:hAnsi="Times New Roman" w:cs="Times New Roman"/>
        </w:rPr>
        <w:t>заседание</w:t>
      </w:r>
      <w:proofErr w:type="gramEnd"/>
      <w:r w:rsidRPr="0049319E">
        <w:rPr>
          <w:rFonts w:ascii="Times New Roman" w:eastAsia="Calibri" w:hAnsi="Times New Roman" w:cs="Times New Roman"/>
        </w:rPr>
        <w:t xml:space="preserve"> № </w:t>
      </w:r>
      <w:r w:rsidR="00F31C48" w:rsidRPr="0049319E">
        <w:rPr>
          <w:rFonts w:ascii="Times New Roman" w:eastAsia="Calibri" w:hAnsi="Times New Roman" w:cs="Times New Roman"/>
        </w:rPr>
        <w:t>77</w:t>
      </w:r>
    </w:p>
    <w:p w:rsidR="00D6453A" w:rsidRPr="0049319E" w:rsidRDefault="00D6453A" w:rsidP="00E158C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58CD" w:rsidRPr="0049319E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49319E">
        <w:rPr>
          <w:rFonts w:ascii="Times New Roman" w:eastAsia="Calibri" w:hAnsi="Times New Roman" w:cs="Times New Roman"/>
          <w:b/>
        </w:rPr>
        <w:t>Начало заседания – 1</w:t>
      </w:r>
      <w:r w:rsidR="00F31C48" w:rsidRPr="0049319E">
        <w:rPr>
          <w:rFonts w:ascii="Times New Roman" w:eastAsia="Calibri" w:hAnsi="Times New Roman" w:cs="Times New Roman"/>
          <w:b/>
        </w:rPr>
        <w:t>1:3</w:t>
      </w:r>
      <w:r w:rsidR="000B15A0" w:rsidRPr="0049319E">
        <w:rPr>
          <w:rFonts w:ascii="Times New Roman" w:eastAsia="Calibri" w:hAnsi="Times New Roman" w:cs="Times New Roman"/>
          <w:b/>
        </w:rPr>
        <w:t>0</w:t>
      </w:r>
    </w:p>
    <w:p w:rsidR="00E158CD" w:rsidRPr="0049319E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F31C48" w:rsidRPr="0049319E" w:rsidRDefault="00F31C48" w:rsidP="00F31C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9319E">
        <w:rPr>
          <w:rFonts w:ascii="Times New Roman" w:eastAsia="Times New Roman" w:hAnsi="Times New Roman" w:cs="Times New Roman"/>
          <w:color w:val="000000" w:themeColor="text1"/>
        </w:rPr>
        <w:t xml:space="preserve">О проекте решения Совета депутатов городского округа </w:t>
      </w:r>
      <w:proofErr w:type="gramStart"/>
      <w:r w:rsidRPr="0049319E">
        <w:rPr>
          <w:rFonts w:ascii="Times New Roman" w:eastAsia="Times New Roman" w:hAnsi="Times New Roman" w:cs="Times New Roman"/>
          <w:color w:val="000000" w:themeColor="text1"/>
        </w:rPr>
        <w:t>Реутов</w:t>
      </w:r>
      <w:r w:rsidRPr="0049319E">
        <w:rPr>
          <w:rFonts w:ascii="Times New Roman" w:eastAsia="Times New Roman" w:hAnsi="Times New Roman" w:cs="Times New Roman"/>
          <w:color w:val="000000" w:themeColor="text1"/>
        </w:rPr>
        <w:br/>
        <w:t>«</w:t>
      </w:r>
      <w:proofErr w:type="gramEnd"/>
      <w:r w:rsidRPr="0049319E">
        <w:rPr>
          <w:rFonts w:ascii="Times New Roman" w:eastAsia="Times New Roman" w:hAnsi="Times New Roman" w:cs="Times New Roman"/>
          <w:color w:val="000000" w:themeColor="text1"/>
        </w:rPr>
        <w:t>О внесении изменений в Положение о бюджетном процессе городского округа Реутов Московской области, утверждённое Решением Совета депутатов городского округа Реутов от 30.10.2019 № 10/2019-НА (с учётом внесённых изменений от 19.02.2020 № 1/2020-НА, от 28.10.2020 № 69/2020-НА, от 10.11.2021 № 46/2021-НА, от 23.03.2022 № 22/2022-НА)»</w:t>
      </w:r>
      <w:r w:rsidR="003D1ED4" w:rsidRPr="0049319E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B15A0" w:rsidRPr="0049319E" w:rsidRDefault="000B15A0" w:rsidP="000B15A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9319E">
        <w:rPr>
          <w:rFonts w:ascii="Times New Roman" w:hAnsi="Times New Roman" w:cs="Times New Roman"/>
        </w:rPr>
        <w:t xml:space="preserve">Докладчик – заместитель Главы Администрации городского округа Реутов – </w:t>
      </w:r>
      <w:r w:rsidR="00F31C48" w:rsidRPr="0049319E">
        <w:rPr>
          <w:rFonts w:ascii="Times New Roman" w:hAnsi="Times New Roman"/>
        </w:rPr>
        <w:t>начальник Финансового управления Бабалова Лилия Викторовна</w:t>
      </w:r>
    </w:p>
    <w:p w:rsidR="00777C62" w:rsidRPr="0049319E" w:rsidRDefault="00777C62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77C62" w:rsidRPr="0049319E" w:rsidRDefault="00777C62" w:rsidP="00777C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19E">
        <w:rPr>
          <w:rFonts w:ascii="Times New Roman" w:eastAsia="Times New Roman" w:hAnsi="Times New Roman" w:cs="Times New Roman"/>
          <w:color w:val="000000" w:themeColor="text1"/>
        </w:rPr>
        <w:t xml:space="preserve">О проекте решения Совета депутатов городского округа </w:t>
      </w:r>
      <w:proofErr w:type="gramStart"/>
      <w:r w:rsidRPr="0049319E">
        <w:rPr>
          <w:rFonts w:ascii="Times New Roman" w:eastAsia="Times New Roman" w:hAnsi="Times New Roman" w:cs="Times New Roman"/>
          <w:color w:val="000000" w:themeColor="text1"/>
        </w:rPr>
        <w:t>Реутов</w:t>
      </w:r>
      <w:r w:rsidRPr="0049319E">
        <w:rPr>
          <w:rFonts w:ascii="Times New Roman" w:eastAsia="Times New Roman" w:hAnsi="Times New Roman" w:cs="Times New Roman"/>
          <w:color w:val="000000" w:themeColor="text1"/>
        </w:rPr>
        <w:br/>
        <w:t>«</w:t>
      </w:r>
      <w:proofErr w:type="gramEnd"/>
      <w:r w:rsidRPr="0049319E">
        <w:rPr>
          <w:rFonts w:ascii="Times New Roman" w:hAnsi="Times New Roman"/>
        </w:rPr>
        <w:t>Об утверждении значений корректирующего коэффициента (</w:t>
      </w:r>
      <w:proofErr w:type="spellStart"/>
      <w:r w:rsidRPr="0049319E">
        <w:rPr>
          <w:rFonts w:ascii="Times New Roman" w:hAnsi="Times New Roman"/>
        </w:rPr>
        <w:t>Пкд</w:t>
      </w:r>
      <w:proofErr w:type="spellEnd"/>
      <w:r w:rsidRPr="0049319E">
        <w:rPr>
          <w:rFonts w:ascii="Times New Roman" w:hAnsi="Times New Roman"/>
        </w:rPr>
        <w:t>) и коэффициента (Км), учитывающего местоположение земельных участков на территории городского округа Реутов, применяемых при расчете арендной платы за земельные участки, в собственности городского округа Реутов или государственная собственность на которые не разграничена</w:t>
      </w:r>
      <w:r w:rsidRPr="0049319E">
        <w:rPr>
          <w:rFonts w:ascii="Times New Roman" w:eastAsia="Times New Roman" w:hAnsi="Times New Roman" w:cs="Times New Roman"/>
          <w:color w:val="000000" w:themeColor="text1"/>
        </w:rPr>
        <w:t>».</w:t>
      </w:r>
    </w:p>
    <w:p w:rsidR="00777C62" w:rsidRPr="0049319E" w:rsidRDefault="00777C62" w:rsidP="00777C62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49319E">
        <w:rPr>
          <w:rFonts w:ascii="Times New Roman" w:hAnsi="Times New Roman" w:cs="Times New Roman"/>
        </w:rPr>
        <w:t xml:space="preserve">Докладчик – заместитель Главы Администрации городского округа Реутов – </w:t>
      </w:r>
      <w:r w:rsidRPr="0049319E">
        <w:rPr>
          <w:rFonts w:ascii="Times New Roman" w:hAnsi="Times New Roman"/>
        </w:rPr>
        <w:t>Гайлиш Анастасия Владимировна</w:t>
      </w:r>
    </w:p>
    <w:p w:rsidR="00777C62" w:rsidRPr="0049319E" w:rsidRDefault="00777C62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F31C48" w:rsidRPr="0049319E" w:rsidRDefault="004301E2" w:rsidP="00F31C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319E">
        <w:rPr>
          <w:rFonts w:ascii="Times New Roman" w:eastAsia="Times New Roman" w:hAnsi="Times New Roman" w:cs="Times New Roman"/>
          <w:color w:val="000000" w:themeColor="text1"/>
        </w:rPr>
        <w:t>О проекте решения Совета депутатов городского округа Реутов</w:t>
      </w:r>
      <w:r w:rsidR="000B15A0" w:rsidRPr="004931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9319E">
        <w:rPr>
          <w:rFonts w:ascii="Times New Roman" w:eastAsia="Times New Roman" w:hAnsi="Times New Roman" w:cs="Times New Roman"/>
          <w:color w:val="000000" w:themeColor="text1"/>
        </w:rPr>
        <w:br/>
        <w:t>«</w:t>
      </w:r>
      <w:r w:rsidR="00F31C48" w:rsidRPr="0049319E">
        <w:rPr>
          <w:rFonts w:ascii="Times New Roman" w:hAnsi="Times New Roman"/>
        </w:rPr>
        <w:t xml:space="preserve">Об опубликовании проекта решения Совета депутатов городского округа Реутов «О бюджете городского округа Реутов Московской области на 2023 год </w:t>
      </w:r>
      <w:r w:rsidR="00F31C48" w:rsidRPr="0049319E">
        <w:rPr>
          <w:rFonts w:ascii="Times New Roman" w:hAnsi="Times New Roman"/>
          <w:bCs/>
          <w:kern w:val="16"/>
        </w:rPr>
        <w:t>и на плановый период 2024 и 2025 годов</w:t>
      </w:r>
      <w:r w:rsidR="00F31C48" w:rsidRPr="0049319E">
        <w:rPr>
          <w:rFonts w:ascii="Times New Roman" w:hAnsi="Times New Roman"/>
        </w:rPr>
        <w:t xml:space="preserve">» и о назначении публичных слушаний по проекту решения Совета депутатов городского округа Реутов «О бюджете городского округа Реутов Московской области на 2023 год </w:t>
      </w:r>
      <w:r w:rsidR="00F31C48" w:rsidRPr="0049319E">
        <w:rPr>
          <w:rFonts w:ascii="Times New Roman" w:hAnsi="Times New Roman"/>
          <w:bCs/>
          <w:kern w:val="16"/>
        </w:rPr>
        <w:t>и на плановый период 2024 и 2025 годов</w:t>
      </w:r>
      <w:r w:rsidR="00F31C48" w:rsidRPr="0049319E">
        <w:rPr>
          <w:rFonts w:ascii="Times New Roman" w:hAnsi="Times New Roman"/>
          <w:color w:val="000000" w:themeColor="text1"/>
        </w:rPr>
        <w:t>»</w:t>
      </w:r>
      <w:r w:rsidR="00F31C48" w:rsidRPr="0049319E">
        <w:rPr>
          <w:rFonts w:ascii="Times New Roman" w:hAnsi="Times New Roman"/>
        </w:rPr>
        <w:t>.</w:t>
      </w:r>
    </w:p>
    <w:p w:rsidR="000B15A0" w:rsidRPr="0049319E" w:rsidRDefault="000B15A0" w:rsidP="00F31C4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</w:rPr>
      </w:pPr>
      <w:r w:rsidRPr="0049319E">
        <w:rPr>
          <w:rFonts w:ascii="Times New Roman" w:hAnsi="Times New Roman" w:cs="Times New Roman"/>
        </w:rPr>
        <w:t xml:space="preserve">Докладчик – заместитель Главы Администрации городского округа Реутов – </w:t>
      </w:r>
      <w:r w:rsidR="00F31C48" w:rsidRPr="0049319E">
        <w:rPr>
          <w:rFonts w:ascii="Times New Roman" w:hAnsi="Times New Roman"/>
        </w:rPr>
        <w:t>начальник Финансового управления Бабалова Лилия Викторовна</w:t>
      </w:r>
    </w:p>
    <w:p w:rsidR="00777C62" w:rsidRPr="0049319E" w:rsidRDefault="00777C62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777C62" w:rsidRPr="0049319E" w:rsidRDefault="00777C62" w:rsidP="00777C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19E">
        <w:rPr>
          <w:rFonts w:ascii="Times New Roman" w:eastAsia="Times New Roman" w:hAnsi="Times New Roman" w:cs="Times New Roman"/>
          <w:color w:val="000000" w:themeColor="text1"/>
        </w:rPr>
        <w:t xml:space="preserve">О проекте решения Совета депутатов городского округа </w:t>
      </w:r>
      <w:proofErr w:type="gramStart"/>
      <w:r w:rsidRPr="0049319E">
        <w:rPr>
          <w:rFonts w:ascii="Times New Roman" w:eastAsia="Times New Roman" w:hAnsi="Times New Roman" w:cs="Times New Roman"/>
          <w:color w:val="000000" w:themeColor="text1"/>
        </w:rPr>
        <w:t>Реутов</w:t>
      </w:r>
      <w:r w:rsidRPr="0049319E">
        <w:rPr>
          <w:rFonts w:ascii="Times New Roman" w:eastAsia="Times New Roman" w:hAnsi="Times New Roman" w:cs="Times New Roman"/>
          <w:color w:val="000000" w:themeColor="text1"/>
        </w:rPr>
        <w:br/>
        <w:t>«</w:t>
      </w:r>
      <w:proofErr w:type="gramEnd"/>
      <w:r w:rsidRPr="0049319E">
        <w:rPr>
          <w:rFonts w:ascii="Times New Roman" w:hAnsi="Times New Roman"/>
        </w:rPr>
        <w:t>О зачёте обществу с ограниченной ответственностью «Аврора» расходов по произведённому ремонту арендуемого нежилого помещения, расположенного по адресу: Московская область, г. Реутов, Юбилейный проспект, дом 36»</w:t>
      </w:r>
      <w:r w:rsidR="003D1ED4" w:rsidRPr="0049319E">
        <w:rPr>
          <w:rFonts w:ascii="Times New Roman" w:hAnsi="Times New Roman"/>
        </w:rPr>
        <w:t>.</w:t>
      </w:r>
    </w:p>
    <w:p w:rsidR="00777C62" w:rsidRPr="0049319E" w:rsidRDefault="00777C62" w:rsidP="003D1ED4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/>
          <w:lang w:eastAsia="en-US"/>
        </w:rPr>
      </w:pPr>
      <w:r w:rsidRPr="0049319E">
        <w:rPr>
          <w:rFonts w:ascii="Times New Roman" w:eastAsia="Calibri" w:hAnsi="Times New Roman"/>
          <w:lang w:eastAsia="en-US"/>
        </w:rPr>
        <w:t>Докладчик – председатель Комитета по управлению муниципальным имуществом города Реутов Медведева Евгения Ивановна</w:t>
      </w:r>
    </w:p>
    <w:p w:rsidR="00777C62" w:rsidRPr="0049319E" w:rsidRDefault="00777C62" w:rsidP="00777C62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503617" w:rsidRPr="0049319E" w:rsidRDefault="00503617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434E8A" w:rsidRPr="0049319E" w:rsidRDefault="003D1ED4" w:rsidP="00525AE7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</w:rPr>
      </w:pPr>
      <w:r w:rsidRPr="0049319E">
        <w:rPr>
          <w:rFonts w:ascii="Times New Roman" w:eastAsia="Calibri" w:hAnsi="Times New Roman" w:cs="Times New Roman"/>
        </w:rPr>
        <w:t xml:space="preserve"> </w:t>
      </w:r>
      <w:r w:rsidR="00375484" w:rsidRPr="0049319E">
        <w:rPr>
          <w:rFonts w:ascii="Times New Roman" w:eastAsia="Calibri" w:hAnsi="Times New Roman" w:cs="Times New Roman"/>
        </w:rPr>
        <w:t>«Час</w:t>
      </w:r>
      <w:r w:rsidR="00434E8A" w:rsidRPr="0049319E">
        <w:rPr>
          <w:rFonts w:ascii="Times New Roman" w:eastAsia="Calibri" w:hAnsi="Times New Roman" w:cs="Times New Roman"/>
        </w:rPr>
        <w:t xml:space="preserve"> Администрации»</w:t>
      </w:r>
      <w:r w:rsidR="00375484" w:rsidRPr="0049319E">
        <w:rPr>
          <w:rFonts w:ascii="Times New Roman" w:hAnsi="Times New Roman" w:cs="Times New Roman"/>
        </w:rPr>
        <w:t xml:space="preserve"> по вопросу</w:t>
      </w:r>
      <w:r w:rsidR="007A6A4E" w:rsidRPr="0049319E">
        <w:rPr>
          <w:rFonts w:ascii="Times New Roman" w:hAnsi="Times New Roman" w:cs="Times New Roman"/>
        </w:rPr>
        <w:t xml:space="preserve"> о ходе исполнения муниципальной программы </w:t>
      </w:r>
      <w:r w:rsidR="00375484" w:rsidRPr="0049319E">
        <w:rPr>
          <w:rFonts w:ascii="Times New Roman" w:hAnsi="Times New Roman" w:cs="Times New Roman"/>
        </w:rPr>
        <w:t>«</w:t>
      </w:r>
      <w:r w:rsidR="00037F84" w:rsidRPr="0049319E">
        <w:rPr>
          <w:rFonts w:ascii="Times New Roman" w:hAnsi="Times New Roman" w:cs="Times New Roman"/>
        </w:rPr>
        <w:t>Культура</w:t>
      </w:r>
      <w:r w:rsidR="00375484" w:rsidRPr="0049319E">
        <w:rPr>
          <w:rFonts w:ascii="Times New Roman" w:hAnsi="Times New Roman" w:cs="Times New Roman"/>
        </w:rPr>
        <w:t>»</w:t>
      </w:r>
      <w:r w:rsidR="007A6A4E" w:rsidRPr="0049319E">
        <w:rPr>
          <w:rFonts w:ascii="Times New Roman" w:eastAsia="Calibri" w:hAnsi="Times New Roman" w:cs="Times New Roman"/>
        </w:rPr>
        <w:t>.</w:t>
      </w:r>
    </w:p>
    <w:p w:rsidR="00503617" w:rsidRPr="0049319E" w:rsidRDefault="00434E8A" w:rsidP="007A6A4E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en-US"/>
        </w:rPr>
      </w:pPr>
      <w:r w:rsidRPr="0049319E">
        <w:rPr>
          <w:rFonts w:ascii="Times New Roman" w:eastAsia="Calibri" w:hAnsi="Times New Roman" w:cs="Times New Roman"/>
          <w:lang w:eastAsia="en-US"/>
        </w:rPr>
        <w:t>Д</w:t>
      </w:r>
      <w:r w:rsidR="00AD4F2B" w:rsidRPr="0049319E">
        <w:rPr>
          <w:rFonts w:ascii="Times New Roman" w:eastAsia="Calibri" w:hAnsi="Times New Roman" w:cs="Times New Roman"/>
          <w:lang w:eastAsia="en-US"/>
        </w:rPr>
        <w:t>окладчик</w:t>
      </w:r>
      <w:r w:rsidR="00777C62" w:rsidRPr="0049319E">
        <w:rPr>
          <w:rFonts w:ascii="Times New Roman" w:eastAsia="Calibri" w:hAnsi="Times New Roman" w:cs="Times New Roman"/>
          <w:lang w:eastAsia="en-US"/>
        </w:rPr>
        <w:t xml:space="preserve"> -</w:t>
      </w:r>
      <w:r w:rsidR="007A6A4E" w:rsidRPr="0049319E">
        <w:rPr>
          <w:rFonts w:ascii="Times New Roman" w:eastAsia="Calibri" w:hAnsi="Times New Roman" w:cs="Times New Roman"/>
          <w:lang w:eastAsia="en-US"/>
        </w:rPr>
        <w:t xml:space="preserve"> заместитель Главы Администрации городского округа Реутов </w:t>
      </w:r>
      <w:r w:rsidR="00037F84" w:rsidRPr="0049319E">
        <w:rPr>
          <w:rFonts w:ascii="Times New Roman" w:eastAsia="Calibri" w:hAnsi="Times New Roman" w:cs="Times New Roman"/>
          <w:lang w:eastAsia="en-US"/>
        </w:rPr>
        <w:t>Репина Ольга Борисовна.</w:t>
      </w:r>
      <w:r w:rsidR="007A6A4E" w:rsidRPr="0049319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75484" w:rsidRPr="0049319E" w:rsidRDefault="00375484" w:rsidP="00525AE7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 w:cs="Times New Roman"/>
          <w:lang w:eastAsia="en-US"/>
        </w:rPr>
      </w:pPr>
    </w:p>
    <w:p w:rsidR="005D2BCC" w:rsidRPr="0049319E" w:rsidRDefault="00E158CD" w:rsidP="007A6A4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49319E">
        <w:rPr>
          <w:rFonts w:ascii="Times New Roman" w:eastAsia="Calibri" w:hAnsi="Times New Roman" w:cs="Times New Roman"/>
          <w:lang w:eastAsia="en-US"/>
        </w:rPr>
        <w:t>Разное.</w:t>
      </w:r>
    </w:p>
    <w:sectPr w:rsidR="005D2BCC" w:rsidRPr="0049319E" w:rsidSect="00525A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17F9F"/>
    <w:multiLevelType w:val="hybridMultilevel"/>
    <w:tmpl w:val="77A2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5BD"/>
    <w:multiLevelType w:val="hybridMultilevel"/>
    <w:tmpl w:val="2D241F7C"/>
    <w:lvl w:ilvl="0" w:tplc="5D9453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4C13"/>
    <w:multiLevelType w:val="hybridMultilevel"/>
    <w:tmpl w:val="FDCC33D6"/>
    <w:lvl w:ilvl="0" w:tplc="38649CCE">
      <w:start w:val="1"/>
      <w:numFmt w:val="decimal"/>
      <w:lvlText w:val="%1."/>
      <w:lvlJc w:val="left"/>
      <w:pPr>
        <w:ind w:left="166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9B3ED1"/>
    <w:multiLevelType w:val="hybridMultilevel"/>
    <w:tmpl w:val="97E47D12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41AC8"/>
    <w:multiLevelType w:val="hybridMultilevel"/>
    <w:tmpl w:val="3E92E7A6"/>
    <w:lvl w:ilvl="0" w:tplc="539E5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CD"/>
    <w:rsid w:val="00037F84"/>
    <w:rsid w:val="00075005"/>
    <w:rsid w:val="000B15A0"/>
    <w:rsid w:val="001B28D1"/>
    <w:rsid w:val="001C3FFD"/>
    <w:rsid w:val="00202079"/>
    <w:rsid w:val="00245A95"/>
    <w:rsid w:val="00286FFC"/>
    <w:rsid w:val="0030035C"/>
    <w:rsid w:val="003112F1"/>
    <w:rsid w:val="00375484"/>
    <w:rsid w:val="003D1ED4"/>
    <w:rsid w:val="004301E2"/>
    <w:rsid w:val="00434E8A"/>
    <w:rsid w:val="0049319E"/>
    <w:rsid w:val="00503617"/>
    <w:rsid w:val="00525AE7"/>
    <w:rsid w:val="005351CC"/>
    <w:rsid w:val="00571266"/>
    <w:rsid w:val="00590487"/>
    <w:rsid w:val="005D2BCC"/>
    <w:rsid w:val="006301DC"/>
    <w:rsid w:val="00777C62"/>
    <w:rsid w:val="007A6A4E"/>
    <w:rsid w:val="00824B12"/>
    <w:rsid w:val="008F11CA"/>
    <w:rsid w:val="00912703"/>
    <w:rsid w:val="00912F6C"/>
    <w:rsid w:val="0094774C"/>
    <w:rsid w:val="009958AC"/>
    <w:rsid w:val="009B3D1E"/>
    <w:rsid w:val="00A408F9"/>
    <w:rsid w:val="00A9110A"/>
    <w:rsid w:val="00AD4F2B"/>
    <w:rsid w:val="00B728A9"/>
    <w:rsid w:val="00D6453A"/>
    <w:rsid w:val="00E158CD"/>
    <w:rsid w:val="00F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9297-A1B5-4EA1-B335-D0604EB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8A"/>
    <w:pPr>
      <w:ind w:left="720"/>
      <w:contextualSpacing/>
    </w:pPr>
  </w:style>
  <w:style w:type="paragraph" w:styleId="a4">
    <w:name w:val="No Spacing"/>
    <w:uiPriority w:val="1"/>
    <w:qFormat/>
    <w:rsid w:val="005904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7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59C8-8C16-471E-BB12-A5BFAFDC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24</cp:revision>
  <cp:lastPrinted>2022-11-07T07:06:00Z</cp:lastPrinted>
  <dcterms:created xsi:type="dcterms:W3CDTF">2022-10-11T09:42:00Z</dcterms:created>
  <dcterms:modified xsi:type="dcterms:W3CDTF">2022-11-09T07:31:00Z</dcterms:modified>
</cp:coreProperties>
</file>