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F2" w:rsidRPr="00C104F2" w:rsidRDefault="00C104F2" w:rsidP="00C104F2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104F2">
        <w:rPr>
          <w:rFonts w:ascii="Arial" w:eastAsia="Times New Roman" w:hAnsi="Arial" w:cs="Arial"/>
          <w:b/>
          <w:bCs/>
          <w:color w:val="333333"/>
          <w:sz w:val="36"/>
          <w:szCs w:val="36"/>
        </w:rPr>
        <w:t>Мошенничество: тема старая, уловки новые!</w:t>
      </w:r>
    </w:p>
    <w:p w:rsidR="00C104F2" w:rsidRPr="00C104F2" w:rsidRDefault="00C104F2" w:rsidP="00C104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4F2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C104F2" w:rsidRPr="00C104F2" w:rsidRDefault="00C104F2" w:rsidP="00C104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4F2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Одним из способов мошенничества является создание на короткий период времени интернет-сайтов для продажи товаров по цене ниже среднерыночной при условии внесения полной предоплаты, например, под предлогом ликвидации коллекции или проведения акции. В качестве убеждения используются такие фразы как «действие акции заканчивается» или «количество товара ограничено».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Как правило, оплаченную вещь покупатель не получит, либо получит не того качества и не того производителя, а сайт из сети в скором времени исчезнет.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Чтобы не попасть на подобную уловку следует проверять оригинальность выбранных интернет-сайтов, обращая внимание на дату их создания и отзывы других покупателей.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Настоящий сайт должен содержать данные о продавце: наименование юридического лица или индивидуального предпринимателя, адрес регистрации и фактический адрес организации, реквизиты расчетного счета.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Если продавцом является юридическое лицо, то именно оно, а не физическое лицо должно быть получателем платежа.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Лучше всего, покупая товар в сети Интернет, пользоваться проверенными сайтами.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C104F2" w:rsidRPr="00C104F2" w:rsidRDefault="00C104F2" w:rsidP="00C104F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C104F2">
        <w:rPr>
          <w:rFonts w:ascii="Times New Roman" w:eastAsia="Times New Roman" w:hAnsi="Times New Roman" w:cs="Times New Roman"/>
          <w:color w:val="333333"/>
          <w:sz w:val="30"/>
          <w:szCs w:val="30"/>
        </w:rPr>
        <w:t>Помощник межрайпрокурора В.Д. Ушакова</w:t>
      </w:r>
    </w:p>
    <w:p w:rsidR="004C7F4B" w:rsidRDefault="004C7F4B"/>
    <w:sectPr w:rsidR="004C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4F2"/>
    <w:rsid w:val="004C7F4B"/>
    <w:rsid w:val="00C1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104F2"/>
  </w:style>
  <w:style w:type="character" w:customStyle="1" w:styleId="feeds-pagenavigationtooltip">
    <w:name w:val="feeds-page__navigation_tooltip"/>
    <w:basedOn w:val="a0"/>
    <w:rsid w:val="00C104F2"/>
  </w:style>
  <w:style w:type="paragraph" w:styleId="a3">
    <w:name w:val="Normal (Web)"/>
    <w:basedOn w:val="a"/>
    <w:uiPriority w:val="99"/>
    <w:semiHidden/>
    <w:unhideWhenUsed/>
    <w:rsid w:val="00C1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2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77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2024-01-16T20:13:00Z</dcterms:created>
  <dcterms:modified xsi:type="dcterms:W3CDTF">2024-01-16T20:13:00Z</dcterms:modified>
</cp:coreProperties>
</file>