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DB" w:rsidRDefault="00E01FDB" w:rsidP="00B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358D1" w:rsidRPr="00B35770" w:rsidRDefault="008358D1" w:rsidP="00B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О</w:t>
      </w:r>
      <w:r w:rsidR="004D2A2A" w:rsidRPr="00B35770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</w:t>
      </w:r>
      <w:r w:rsidR="0006076D" w:rsidRPr="00B35770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2E4AE0" w:rsidRPr="00B35770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город</w:t>
      </w:r>
      <w:r w:rsidR="00667484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2E4AE0" w:rsidRPr="00B35770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:rsidR="00B35770" w:rsidRPr="00AA6EB7" w:rsidRDefault="0040175C" w:rsidP="00AA6EB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EB7">
        <w:rPr>
          <w:rFonts w:ascii="Times New Roman" w:hAnsi="Times New Roman" w:cs="Times New Roman"/>
          <w:b w:val="0"/>
          <w:sz w:val="24"/>
          <w:szCs w:val="24"/>
        </w:rPr>
        <w:t>«</w:t>
      </w:r>
      <w:r w:rsidR="008965A5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городского округа Реутов от 23.09.2020 №262-ПА «</w:t>
      </w:r>
      <w:r w:rsidR="00AA6EB7" w:rsidRPr="00AA6EB7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финансовой поддержки (субсидий) субъектам малого и средне</w:t>
      </w:r>
      <w:bookmarkStart w:id="0" w:name="_GoBack"/>
      <w:bookmarkEnd w:id="0"/>
      <w:r w:rsidR="00AA6EB7" w:rsidRPr="00AA6EB7">
        <w:rPr>
          <w:rFonts w:ascii="Times New Roman" w:hAnsi="Times New Roman" w:cs="Times New Roman"/>
          <w:b w:val="0"/>
          <w:sz w:val="24"/>
          <w:szCs w:val="24"/>
        </w:rPr>
        <w:t xml:space="preserve">го предпринимательства в рамках подпрограммы </w:t>
      </w:r>
      <w:r w:rsidR="00AA6EB7" w:rsidRPr="00AA6EB7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AA6EB7" w:rsidRPr="00AA6EB7">
        <w:rPr>
          <w:rFonts w:ascii="Times New Roman" w:hAnsi="Times New Roman" w:cs="Times New Roman"/>
          <w:b w:val="0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Реутов «Предпринимательство</w:t>
      </w:r>
      <w:r w:rsidR="00B35770" w:rsidRPr="00AA6EB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05600" w:rsidRDefault="00D05600" w:rsidP="00B3577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65A5" w:rsidRPr="00AA6EB7" w:rsidRDefault="00AA6EB7" w:rsidP="00D07B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EB7">
        <w:rPr>
          <w:rFonts w:ascii="Times New Roman" w:hAnsi="Times New Roman" w:cs="Times New Roman"/>
          <w:b w:val="0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оценки регулирующего воздействия проекта постановления Администрации городского округа Реутов</w:t>
      </w:r>
      <w:r w:rsidR="008965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65A5" w:rsidRPr="00AA6EB7">
        <w:rPr>
          <w:rFonts w:ascii="Times New Roman" w:hAnsi="Times New Roman" w:cs="Times New Roman"/>
          <w:b w:val="0"/>
          <w:sz w:val="24"/>
          <w:szCs w:val="24"/>
        </w:rPr>
        <w:t>«</w:t>
      </w:r>
      <w:r w:rsidR="008965A5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городского округа Реутов от 23.09.2020 №262-ПА «</w:t>
      </w:r>
      <w:r w:rsidR="008965A5" w:rsidRPr="00AA6EB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предоставления финансовой поддержки (субсидий) субъектам малого и среднего предпринимательства в рамках подпрограммы </w:t>
      </w:r>
      <w:r w:rsidR="008965A5" w:rsidRPr="00AA6EB7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8965A5" w:rsidRPr="00AA6EB7">
        <w:rPr>
          <w:rFonts w:ascii="Times New Roman" w:hAnsi="Times New Roman" w:cs="Times New Roman"/>
          <w:b w:val="0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Реутов «Предпринимательство»</w:t>
      </w:r>
      <w:r w:rsidR="00BF478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65A5" w:rsidRDefault="008965A5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76D" w:rsidRPr="00B35770" w:rsidRDefault="0006076D" w:rsidP="00D07B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</w:t>
      </w:r>
      <w:r w:rsidR="00D13125" w:rsidRPr="00B35770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</w:t>
      </w:r>
      <w:r w:rsidR="00667484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9654E7" w:rsidRPr="00B35770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  <w:r w:rsidR="00E01FDB" w:rsidRPr="00B35770">
        <w:rPr>
          <w:rFonts w:ascii="Times New Roman" w:hAnsi="Times New Roman" w:cs="Times New Roman"/>
          <w:b/>
          <w:sz w:val="24"/>
          <w:szCs w:val="24"/>
        </w:rPr>
        <w:t>:</w:t>
      </w:r>
      <w:r w:rsidR="009654E7" w:rsidRPr="00B35770">
        <w:rPr>
          <w:rFonts w:ascii="Times New Roman" w:hAnsi="Times New Roman" w:cs="Times New Roman"/>
          <w:sz w:val="24"/>
          <w:szCs w:val="24"/>
        </w:rPr>
        <w:t xml:space="preserve"> </w:t>
      </w:r>
      <w:r w:rsidR="00B35770" w:rsidRPr="00B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BF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и поддержки предпринимательства </w:t>
      </w:r>
      <w:r w:rsidRPr="00B35770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B35770" w:rsidRPr="00B35770">
        <w:rPr>
          <w:rFonts w:ascii="Times New Roman" w:hAnsi="Times New Roman" w:cs="Times New Roman"/>
          <w:sz w:val="24"/>
          <w:szCs w:val="24"/>
        </w:rPr>
        <w:t>Экономического у</w:t>
      </w:r>
      <w:r w:rsidR="00BE4B8E" w:rsidRPr="00B35770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B357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4B8E" w:rsidRPr="00B3577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35770">
        <w:rPr>
          <w:rFonts w:ascii="Times New Roman" w:hAnsi="Times New Roman" w:cs="Times New Roman"/>
          <w:sz w:val="24"/>
          <w:szCs w:val="24"/>
        </w:rPr>
        <w:t>Реутов.</w:t>
      </w:r>
    </w:p>
    <w:p w:rsidR="00E01FDB" w:rsidRPr="00B35770" w:rsidRDefault="0006076D" w:rsidP="00D07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6EB7" w:rsidRPr="00E81064" w:rsidRDefault="004D2A2A" w:rsidP="00D07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консультаций:</w:t>
      </w:r>
      <w:r w:rsidRPr="00B35770">
        <w:rPr>
          <w:rFonts w:ascii="Times New Roman" w:hAnsi="Times New Roman" w:cs="Times New Roman"/>
          <w:sz w:val="24"/>
          <w:szCs w:val="24"/>
        </w:rPr>
        <w:t xml:space="preserve"> с </w:t>
      </w:r>
      <w:r w:rsidR="00AA6EB7" w:rsidRPr="00E81064">
        <w:rPr>
          <w:rFonts w:ascii="Times New Roman" w:hAnsi="Times New Roman" w:cs="Times New Roman"/>
          <w:sz w:val="24"/>
          <w:szCs w:val="24"/>
        </w:rPr>
        <w:t>2</w:t>
      </w:r>
      <w:r w:rsidR="008965A5" w:rsidRPr="008965A5">
        <w:rPr>
          <w:rFonts w:ascii="Times New Roman" w:hAnsi="Times New Roman" w:cs="Times New Roman"/>
          <w:sz w:val="24"/>
          <w:szCs w:val="24"/>
        </w:rPr>
        <w:t>4</w:t>
      </w:r>
      <w:r w:rsidR="00AA6EB7" w:rsidRPr="00E81064">
        <w:rPr>
          <w:rFonts w:ascii="Times New Roman" w:hAnsi="Times New Roman" w:cs="Times New Roman"/>
          <w:sz w:val="24"/>
          <w:szCs w:val="24"/>
        </w:rPr>
        <w:t>.0</w:t>
      </w:r>
      <w:r w:rsidR="008965A5" w:rsidRPr="008965A5">
        <w:rPr>
          <w:rFonts w:ascii="Times New Roman" w:hAnsi="Times New Roman" w:cs="Times New Roman"/>
          <w:sz w:val="24"/>
          <w:szCs w:val="24"/>
        </w:rPr>
        <w:t>7</w:t>
      </w:r>
      <w:r w:rsidR="00AA6EB7" w:rsidRPr="00E81064">
        <w:rPr>
          <w:rFonts w:ascii="Times New Roman" w:hAnsi="Times New Roman" w:cs="Times New Roman"/>
          <w:sz w:val="24"/>
          <w:szCs w:val="24"/>
        </w:rPr>
        <w:t>.202</w:t>
      </w:r>
      <w:r w:rsidR="008965A5" w:rsidRPr="008965A5">
        <w:rPr>
          <w:rFonts w:ascii="Times New Roman" w:hAnsi="Times New Roman" w:cs="Times New Roman"/>
          <w:sz w:val="24"/>
          <w:szCs w:val="24"/>
        </w:rPr>
        <w:t>3</w:t>
      </w:r>
      <w:r w:rsidR="00AA6EB7" w:rsidRPr="00E81064">
        <w:rPr>
          <w:rFonts w:ascii="Times New Roman" w:hAnsi="Times New Roman" w:cs="Times New Roman"/>
          <w:sz w:val="24"/>
          <w:szCs w:val="24"/>
        </w:rPr>
        <w:t xml:space="preserve"> по 0</w:t>
      </w:r>
      <w:r w:rsidR="008965A5" w:rsidRPr="008965A5">
        <w:rPr>
          <w:rFonts w:ascii="Times New Roman" w:hAnsi="Times New Roman" w:cs="Times New Roman"/>
          <w:sz w:val="24"/>
          <w:szCs w:val="24"/>
        </w:rPr>
        <w:t>7</w:t>
      </w:r>
      <w:r w:rsidR="00AA6EB7" w:rsidRPr="00E81064">
        <w:rPr>
          <w:rFonts w:ascii="Times New Roman" w:hAnsi="Times New Roman" w:cs="Times New Roman"/>
          <w:sz w:val="24"/>
          <w:szCs w:val="24"/>
        </w:rPr>
        <w:t>.0</w:t>
      </w:r>
      <w:r w:rsidR="008965A5" w:rsidRPr="008965A5">
        <w:rPr>
          <w:rFonts w:ascii="Times New Roman" w:hAnsi="Times New Roman" w:cs="Times New Roman"/>
          <w:sz w:val="24"/>
          <w:szCs w:val="24"/>
        </w:rPr>
        <w:t>8</w:t>
      </w:r>
      <w:r w:rsidR="008965A5">
        <w:rPr>
          <w:rFonts w:ascii="Times New Roman" w:hAnsi="Times New Roman" w:cs="Times New Roman"/>
          <w:sz w:val="24"/>
          <w:szCs w:val="24"/>
        </w:rPr>
        <w:t>.2023</w:t>
      </w:r>
      <w:r w:rsidR="00AA6EB7" w:rsidRPr="00E81064">
        <w:rPr>
          <w:rFonts w:ascii="Times New Roman" w:hAnsi="Times New Roman" w:cs="Times New Roman"/>
          <w:sz w:val="24"/>
          <w:szCs w:val="24"/>
        </w:rPr>
        <w:t>.</w:t>
      </w:r>
    </w:p>
    <w:p w:rsidR="00E01FDB" w:rsidRPr="00B35770" w:rsidRDefault="0006076D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2A2A" w:rsidRPr="00B35770" w:rsidRDefault="004D2A2A" w:rsidP="00D07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B35770">
        <w:rPr>
          <w:rFonts w:ascii="Times New Roman" w:hAnsi="Times New Roman" w:cs="Times New Roman"/>
          <w:sz w:val="24"/>
          <w:szCs w:val="24"/>
        </w:rPr>
        <w:t xml:space="preserve"> направление по электронно</w:t>
      </w:r>
      <w:r w:rsidR="009654E7" w:rsidRPr="00B35770">
        <w:rPr>
          <w:rFonts w:ascii="Times New Roman" w:hAnsi="Times New Roman" w:cs="Times New Roman"/>
          <w:sz w:val="24"/>
          <w:szCs w:val="24"/>
        </w:rPr>
        <w:t>й почте на адрес:</w:t>
      </w:r>
      <w:r w:rsidR="00B52935" w:rsidRPr="00B3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97" w:rsidRPr="00B35770">
        <w:rPr>
          <w:rFonts w:ascii="Times New Roman" w:hAnsi="Times New Roman" w:cs="Times New Roman"/>
          <w:sz w:val="24"/>
          <w:szCs w:val="24"/>
          <w:lang w:val="en-US"/>
        </w:rPr>
        <w:t>otdeler</w:t>
      </w:r>
      <w:proofErr w:type="spellEnd"/>
      <w:r w:rsidR="00992F97" w:rsidRPr="00B35770">
        <w:rPr>
          <w:rFonts w:ascii="Times New Roman" w:hAnsi="Times New Roman" w:cs="Times New Roman"/>
          <w:sz w:val="24"/>
          <w:szCs w:val="24"/>
        </w:rPr>
        <w:t>304</w:t>
      </w:r>
      <w:r w:rsidR="00B52935" w:rsidRPr="00B35770">
        <w:rPr>
          <w:rFonts w:ascii="Times New Roman" w:hAnsi="Times New Roman" w:cs="Times New Roman"/>
          <w:sz w:val="24"/>
          <w:szCs w:val="24"/>
        </w:rPr>
        <w:t>@mail.ru</w:t>
      </w:r>
      <w:r w:rsidR="009654E7" w:rsidRPr="00B35770">
        <w:rPr>
          <w:rFonts w:ascii="Times New Roman" w:hAnsi="Times New Roman" w:cs="Times New Roman"/>
          <w:sz w:val="24"/>
          <w:szCs w:val="24"/>
        </w:rPr>
        <w:t xml:space="preserve"> </w:t>
      </w:r>
      <w:r w:rsidRPr="00B35770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или на бумажном носителе нарочно по адресу: </w:t>
      </w:r>
      <w:r w:rsidR="001B100B" w:rsidRPr="00B35770">
        <w:rPr>
          <w:rFonts w:ascii="Times New Roman" w:hAnsi="Times New Roman" w:cs="Times New Roman"/>
          <w:sz w:val="24"/>
          <w:szCs w:val="24"/>
        </w:rPr>
        <w:t>143966</w:t>
      </w:r>
      <w:r w:rsidR="009654E7" w:rsidRPr="00B35770">
        <w:rPr>
          <w:rFonts w:ascii="Times New Roman" w:hAnsi="Times New Roman" w:cs="Times New Roman"/>
          <w:sz w:val="24"/>
          <w:szCs w:val="24"/>
        </w:rPr>
        <w:t>, Московская область, г.</w:t>
      </w:r>
      <w:r w:rsidRPr="00B35770">
        <w:rPr>
          <w:rFonts w:ascii="Times New Roman" w:hAnsi="Times New Roman" w:cs="Times New Roman"/>
          <w:sz w:val="24"/>
          <w:szCs w:val="24"/>
        </w:rPr>
        <w:t xml:space="preserve"> Реутов, ул. Ленина, 27</w:t>
      </w:r>
      <w:r w:rsidR="00D13125" w:rsidRPr="00B35770">
        <w:rPr>
          <w:rFonts w:ascii="Times New Roman" w:hAnsi="Times New Roman" w:cs="Times New Roman"/>
          <w:sz w:val="24"/>
          <w:szCs w:val="24"/>
        </w:rPr>
        <w:t xml:space="preserve"> каб.3</w:t>
      </w:r>
      <w:r w:rsidR="00992F97" w:rsidRPr="00B35770">
        <w:rPr>
          <w:rFonts w:ascii="Times New Roman" w:hAnsi="Times New Roman" w:cs="Times New Roman"/>
          <w:sz w:val="24"/>
          <w:szCs w:val="24"/>
        </w:rPr>
        <w:t>04</w:t>
      </w:r>
      <w:r w:rsidR="009654E7" w:rsidRPr="00B35770">
        <w:rPr>
          <w:rFonts w:ascii="Times New Roman" w:hAnsi="Times New Roman" w:cs="Times New Roman"/>
          <w:sz w:val="24"/>
          <w:szCs w:val="24"/>
        </w:rPr>
        <w:t>.</w:t>
      </w:r>
    </w:p>
    <w:p w:rsidR="00E01FDB" w:rsidRPr="00B35770" w:rsidRDefault="0006076D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1FDB" w:rsidRPr="00B35770" w:rsidRDefault="004D2A2A" w:rsidP="00D07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="00E01FDB" w:rsidRPr="00B35770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="00E01FDB" w:rsidRPr="00B35770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5" w:history="1">
        <w:r w:rsidR="00E01FDB" w:rsidRPr="00B357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E01FDB" w:rsidRPr="00B35770">
          <w:rPr>
            <w:rStyle w:val="a4"/>
            <w:rFonts w:ascii="Times New Roman" w:hAnsi="Times New Roman" w:cs="Times New Roman"/>
            <w:sz w:val="24"/>
            <w:szCs w:val="24"/>
          </w:rPr>
          <w:t>304@mail.ru</w:t>
        </w:r>
      </w:hyperlink>
      <w:r w:rsidR="00E01FDB" w:rsidRPr="00B35770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8965A5" w:rsidRDefault="008965A5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2A" w:rsidRPr="00B35770" w:rsidRDefault="004D2A2A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8965A5" w:rsidRPr="008965A5" w:rsidRDefault="00AA6EB7" w:rsidP="00D07BF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A5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Реутов</w:t>
      </w:r>
      <w:r w:rsidR="008965A5">
        <w:rPr>
          <w:rFonts w:ascii="Times New Roman" w:hAnsi="Times New Roman" w:cs="Times New Roman"/>
          <w:sz w:val="24"/>
          <w:szCs w:val="24"/>
        </w:rPr>
        <w:t xml:space="preserve"> </w:t>
      </w:r>
      <w:r w:rsidR="008965A5" w:rsidRPr="008965A5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городского округа Реутов от 23.09.2020 №262-ПА «Об утверждении Порядка предоставления финансовой поддержки (субсидий) субъектам малого и среднего предпринимательства в рамках подпрограммы </w:t>
      </w:r>
      <w:r w:rsidR="008965A5" w:rsidRPr="008965A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965A5" w:rsidRPr="008965A5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Реутов «Предпринимательство»</w:t>
      </w:r>
    </w:p>
    <w:p w:rsidR="00026AC6" w:rsidRPr="00B35770" w:rsidRDefault="004D2A2A" w:rsidP="00D07BF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sz w:val="24"/>
          <w:szCs w:val="24"/>
        </w:rPr>
        <w:t>Опросный лист</w:t>
      </w:r>
      <w:r w:rsidR="006427C7">
        <w:rPr>
          <w:rFonts w:ascii="Times New Roman" w:hAnsi="Times New Roman" w:cs="Times New Roman"/>
          <w:sz w:val="24"/>
          <w:szCs w:val="24"/>
        </w:rPr>
        <w:t>.</w:t>
      </w:r>
    </w:p>
    <w:sectPr w:rsidR="00026AC6" w:rsidRPr="00B3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A"/>
    <w:rsid w:val="00026AC6"/>
    <w:rsid w:val="0006076D"/>
    <w:rsid w:val="000711C3"/>
    <w:rsid w:val="000C1D29"/>
    <w:rsid w:val="001B100B"/>
    <w:rsid w:val="0020780E"/>
    <w:rsid w:val="002A1B8F"/>
    <w:rsid w:val="002E4AE0"/>
    <w:rsid w:val="003C7E9F"/>
    <w:rsid w:val="0040175C"/>
    <w:rsid w:val="00455FF9"/>
    <w:rsid w:val="00490EBD"/>
    <w:rsid w:val="004D2A2A"/>
    <w:rsid w:val="005B0D08"/>
    <w:rsid w:val="006427C7"/>
    <w:rsid w:val="00667484"/>
    <w:rsid w:val="00745891"/>
    <w:rsid w:val="007C5D0C"/>
    <w:rsid w:val="00820CDB"/>
    <w:rsid w:val="008358D1"/>
    <w:rsid w:val="008965A5"/>
    <w:rsid w:val="008E7012"/>
    <w:rsid w:val="008F5F84"/>
    <w:rsid w:val="009654E7"/>
    <w:rsid w:val="00992F97"/>
    <w:rsid w:val="00A667CF"/>
    <w:rsid w:val="00A97A3E"/>
    <w:rsid w:val="00AA6EB7"/>
    <w:rsid w:val="00AA7F74"/>
    <w:rsid w:val="00AC7BC0"/>
    <w:rsid w:val="00AD1E6B"/>
    <w:rsid w:val="00B35770"/>
    <w:rsid w:val="00B52935"/>
    <w:rsid w:val="00B933E6"/>
    <w:rsid w:val="00BE4B8E"/>
    <w:rsid w:val="00BF4788"/>
    <w:rsid w:val="00C542BD"/>
    <w:rsid w:val="00D05600"/>
    <w:rsid w:val="00D07BF4"/>
    <w:rsid w:val="00D13125"/>
    <w:rsid w:val="00D14D97"/>
    <w:rsid w:val="00D21C5F"/>
    <w:rsid w:val="00E01FDB"/>
    <w:rsid w:val="00E26602"/>
    <w:rsid w:val="00E85B7A"/>
    <w:rsid w:val="00EB58DD"/>
    <w:rsid w:val="00F3258C"/>
    <w:rsid w:val="00F62624"/>
    <w:rsid w:val="00F7176D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ED8C4-1150-4335-B101-D7746F2D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D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35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Ekonomika</cp:lastModifiedBy>
  <cp:revision>4</cp:revision>
  <cp:lastPrinted>2023-12-06T14:39:00Z</cp:lastPrinted>
  <dcterms:created xsi:type="dcterms:W3CDTF">2023-11-02T12:30:00Z</dcterms:created>
  <dcterms:modified xsi:type="dcterms:W3CDTF">2023-12-06T14:39:00Z</dcterms:modified>
</cp:coreProperties>
</file>