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8A" w:rsidRPr="00BA73DE" w:rsidRDefault="005A588A" w:rsidP="005A588A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A73DE">
        <w:rPr>
          <w:rFonts w:ascii="Times New Roman" w:hAnsi="Times New Roman" w:cs="Times New Roman"/>
          <w:b/>
          <w:sz w:val="28"/>
          <w:szCs w:val="24"/>
          <w:u w:val="single"/>
        </w:rPr>
        <w:t>Бизнес-з</w:t>
      </w:r>
      <w:r w:rsidR="00BA73DE">
        <w:rPr>
          <w:rFonts w:ascii="Times New Roman" w:hAnsi="Times New Roman" w:cs="Times New Roman"/>
          <w:b/>
          <w:sz w:val="28"/>
          <w:szCs w:val="24"/>
          <w:u w:val="single"/>
        </w:rPr>
        <w:t>автрак Главы</w:t>
      </w:r>
      <w:r w:rsidR="00403820">
        <w:rPr>
          <w:rFonts w:ascii="Times New Roman" w:hAnsi="Times New Roman" w:cs="Times New Roman"/>
          <w:b/>
          <w:sz w:val="28"/>
          <w:szCs w:val="24"/>
          <w:u w:val="single"/>
        </w:rPr>
        <w:t xml:space="preserve"> городского округа</w:t>
      </w:r>
      <w:r w:rsidR="0032224D" w:rsidRPr="00BA73DE">
        <w:rPr>
          <w:rFonts w:ascii="Times New Roman" w:hAnsi="Times New Roman" w:cs="Times New Roman"/>
          <w:b/>
          <w:sz w:val="28"/>
          <w:szCs w:val="24"/>
          <w:u w:val="single"/>
        </w:rPr>
        <w:t xml:space="preserve"> Реутов </w:t>
      </w:r>
    </w:p>
    <w:p w:rsidR="005A588A" w:rsidRDefault="00BA73DE" w:rsidP="00BA73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D92590">
        <w:rPr>
          <w:rFonts w:ascii="Times New Roman" w:hAnsi="Times New Roman" w:cs="Times New Roman"/>
          <w:sz w:val="24"/>
          <w:szCs w:val="24"/>
        </w:rPr>
        <w:t>26.04</w:t>
      </w:r>
      <w:r w:rsidR="00B314B3">
        <w:rPr>
          <w:rFonts w:ascii="Times New Roman" w:hAnsi="Times New Roman" w:cs="Times New Roman"/>
          <w:sz w:val="24"/>
          <w:szCs w:val="24"/>
        </w:rPr>
        <w:t>.2019</w:t>
      </w:r>
    </w:p>
    <w:p w:rsidR="00BA73DE" w:rsidRDefault="00BA73DE" w:rsidP="00BA73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="00E53B2F">
        <w:rPr>
          <w:rFonts w:ascii="Times New Roman" w:hAnsi="Times New Roman" w:cs="Times New Roman"/>
          <w:sz w:val="24"/>
          <w:szCs w:val="24"/>
        </w:rPr>
        <w:t>10:0</w:t>
      </w:r>
      <w:r w:rsidRPr="00BA73DE">
        <w:rPr>
          <w:rFonts w:ascii="Times New Roman" w:hAnsi="Times New Roman" w:cs="Times New Roman"/>
          <w:sz w:val="24"/>
          <w:szCs w:val="24"/>
        </w:rPr>
        <w:t>0</w:t>
      </w:r>
    </w:p>
    <w:p w:rsidR="00403820" w:rsidRPr="00403820" w:rsidRDefault="00BA73DE" w:rsidP="00403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 w:rsidRPr="00BA73DE">
        <w:rPr>
          <w:rFonts w:ascii="Times New Roman" w:hAnsi="Times New Roman" w:cs="Times New Roman"/>
          <w:sz w:val="24"/>
          <w:szCs w:val="24"/>
        </w:rPr>
        <w:t>коворкинг-центр «СТАРТ», ул. Победы, д.7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BA73DE" w:rsidTr="009252B5">
        <w:tc>
          <w:tcPr>
            <w:tcW w:w="4219" w:type="dxa"/>
          </w:tcPr>
          <w:p w:rsidR="00BA73DE" w:rsidRDefault="00BA73DE" w:rsidP="00BA73DE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совещания:</w:t>
            </w:r>
          </w:p>
        </w:tc>
        <w:tc>
          <w:tcPr>
            <w:tcW w:w="5352" w:type="dxa"/>
          </w:tcPr>
          <w:p w:rsidR="00BA73DE" w:rsidRDefault="00BA73DE" w:rsidP="00BA73DE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3DE" w:rsidTr="009252B5">
        <w:tc>
          <w:tcPr>
            <w:tcW w:w="4219" w:type="dxa"/>
          </w:tcPr>
          <w:p w:rsidR="00BA73DE" w:rsidRPr="00BA73DE" w:rsidRDefault="00BA73DE" w:rsidP="00BA73D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3DE">
              <w:rPr>
                <w:rFonts w:ascii="Times New Roman" w:hAnsi="Times New Roman" w:cs="Times New Roman"/>
                <w:sz w:val="24"/>
                <w:szCs w:val="24"/>
              </w:rPr>
              <w:t>Каторов</w:t>
            </w:r>
            <w:proofErr w:type="spellEnd"/>
            <w:r w:rsidRPr="00BA73DE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Анатольевич</w:t>
            </w:r>
          </w:p>
        </w:tc>
        <w:tc>
          <w:tcPr>
            <w:tcW w:w="5352" w:type="dxa"/>
          </w:tcPr>
          <w:p w:rsidR="00BA73DE" w:rsidRPr="00BA73DE" w:rsidRDefault="00BA73DE" w:rsidP="00BA73D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D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164B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BA73DE">
              <w:rPr>
                <w:rFonts w:ascii="Times New Roman" w:hAnsi="Times New Roman" w:cs="Times New Roman"/>
                <w:sz w:val="24"/>
                <w:szCs w:val="24"/>
              </w:rPr>
              <w:t xml:space="preserve"> Реутов</w:t>
            </w:r>
          </w:p>
        </w:tc>
      </w:tr>
      <w:tr w:rsidR="00BA73DE" w:rsidTr="009252B5">
        <w:tc>
          <w:tcPr>
            <w:tcW w:w="4219" w:type="dxa"/>
          </w:tcPr>
          <w:p w:rsidR="00BA73DE" w:rsidRPr="00BA73DE" w:rsidRDefault="00BA73DE" w:rsidP="00BA73D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DE">
              <w:rPr>
                <w:rFonts w:ascii="Times New Roman" w:hAnsi="Times New Roman" w:cs="Times New Roman"/>
                <w:sz w:val="24"/>
                <w:szCs w:val="24"/>
              </w:rPr>
              <w:t>Гайлиш Анастасия Владимировна</w:t>
            </w:r>
          </w:p>
        </w:tc>
        <w:tc>
          <w:tcPr>
            <w:tcW w:w="5352" w:type="dxa"/>
          </w:tcPr>
          <w:p w:rsidR="009252B5" w:rsidRDefault="00BA73DE" w:rsidP="00B164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DE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="00B164B7">
              <w:rPr>
                <w:rFonts w:ascii="Times New Roman" w:hAnsi="Times New Roman" w:cs="Times New Roman"/>
                <w:sz w:val="24"/>
                <w:szCs w:val="24"/>
              </w:rPr>
              <w:t xml:space="preserve">итель Главы Администрации </w:t>
            </w:r>
          </w:p>
          <w:p w:rsidR="00BA73DE" w:rsidRPr="00BA73DE" w:rsidRDefault="00B164B7" w:rsidP="0092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BA73DE" w:rsidRPr="00BA73DE">
              <w:rPr>
                <w:rFonts w:ascii="Times New Roman" w:hAnsi="Times New Roman" w:cs="Times New Roman"/>
                <w:sz w:val="24"/>
                <w:szCs w:val="24"/>
              </w:rPr>
              <w:t xml:space="preserve"> Реутов</w:t>
            </w:r>
          </w:p>
        </w:tc>
      </w:tr>
      <w:tr w:rsidR="00BA73DE" w:rsidTr="009252B5">
        <w:tc>
          <w:tcPr>
            <w:tcW w:w="4219" w:type="dxa"/>
          </w:tcPr>
          <w:p w:rsidR="00BA73DE" w:rsidRPr="00BA73DE" w:rsidRDefault="00BA73DE" w:rsidP="00BA73D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3DE">
              <w:rPr>
                <w:rFonts w:ascii="Times New Roman" w:hAnsi="Times New Roman" w:cs="Times New Roman"/>
                <w:sz w:val="24"/>
                <w:szCs w:val="24"/>
              </w:rPr>
              <w:t>Цайтлер</w:t>
            </w:r>
            <w:proofErr w:type="spellEnd"/>
            <w:r w:rsidRPr="00BA73DE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5352" w:type="dxa"/>
          </w:tcPr>
          <w:p w:rsidR="00BA73DE" w:rsidRPr="00BA73DE" w:rsidRDefault="00403820" w:rsidP="00B164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73DE" w:rsidRPr="00BA73DE">
              <w:rPr>
                <w:rFonts w:ascii="Times New Roman" w:hAnsi="Times New Roman" w:cs="Times New Roman"/>
                <w:sz w:val="24"/>
                <w:szCs w:val="24"/>
              </w:rPr>
              <w:t>ачальник Экономического</w:t>
            </w:r>
            <w:r w:rsidR="00B164B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Администрации городского округа</w:t>
            </w:r>
            <w:r w:rsidR="00BA73DE" w:rsidRPr="00BA73DE">
              <w:rPr>
                <w:rFonts w:ascii="Times New Roman" w:hAnsi="Times New Roman" w:cs="Times New Roman"/>
                <w:sz w:val="24"/>
                <w:szCs w:val="24"/>
              </w:rPr>
              <w:t xml:space="preserve"> Реутов</w:t>
            </w:r>
          </w:p>
        </w:tc>
      </w:tr>
      <w:tr w:rsidR="00B164B7" w:rsidTr="009252B5">
        <w:tc>
          <w:tcPr>
            <w:tcW w:w="4219" w:type="dxa"/>
          </w:tcPr>
          <w:p w:rsidR="00B164B7" w:rsidRDefault="00B164B7" w:rsidP="00BA73D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Елена Александровна</w:t>
            </w:r>
          </w:p>
          <w:p w:rsidR="00B164B7" w:rsidRPr="00BA73DE" w:rsidRDefault="00B164B7" w:rsidP="00B16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164B7" w:rsidRPr="00BA73DE" w:rsidRDefault="00403820" w:rsidP="00B164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64B7">
              <w:rPr>
                <w:rFonts w:ascii="Times New Roman" w:hAnsi="Times New Roman" w:cs="Times New Roman"/>
                <w:sz w:val="24"/>
                <w:szCs w:val="24"/>
              </w:rPr>
              <w:t>ачальник отдела инвестиций, инноваций и поддержки предпринимательства Администрации городского округа Реутов</w:t>
            </w:r>
          </w:p>
        </w:tc>
      </w:tr>
      <w:tr w:rsidR="002D0366" w:rsidTr="009252B5">
        <w:tc>
          <w:tcPr>
            <w:tcW w:w="4219" w:type="dxa"/>
          </w:tcPr>
          <w:p w:rsidR="002D0366" w:rsidRPr="00BA73DE" w:rsidRDefault="00D92590" w:rsidP="00BA73D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Садовников Виктор Сергеевич</w:t>
            </w:r>
          </w:p>
        </w:tc>
        <w:tc>
          <w:tcPr>
            <w:tcW w:w="5352" w:type="dxa"/>
          </w:tcPr>
          <w:p w:rsidR="002D0366" w:rsidRPr="00BA73DE" w:rsidRDefault="00D92590" w:rsidP="00B164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Союза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торгово-промышленная палата»</w:t>
            </w:r>
          </w:p>
        </w:tc>
      </w:tr>
      <w:tr w:rsidR="002D0366" w:rsidTr="009252B5">
        <w:tc>
          <w:tcPr>
            <w:tcW w:w="4219" w:type="dxa"/>
          </w:tcPr>
          <w:p w:rsidR="00B164B7" w:rsidRDefault="00D92590" w:rsidP="00BA73D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Имрановна</w:t>
            </w:r>
            <w:proofErr w:type="spellEnd"/>
          </w:p>
          <w:p w:rsidR="00B164B7" w:rsidRDefault="00B164B7" w:rsidP="00B16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164B7" w:rsidRDefault="00B164B7" w:rsidP="0040382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164B7">
              <w:rPr>
                <w:rFonts w:ascii="Times New Roman" w:hAnsi="Times New Roman" w:cs="Times New Roman"/>
                <w:sz w:val="24"/>
                <w:szCs w:val="24"/>
              </w:rPr>
              <w:t>НО "</w:t>
            </w:r>
            <w:proofErr w:type="spellStart"/>
            <w:r w:rsidRPr="00B164B7">
              <w:rPr>
                <w:rFonts w:ascii="Times New Roman" w:hAnsi="Times New Roman" w:cs="Times New Roman"/>
                <w:sz w:val="24"/>
                <w:szCs w:val="24"/>
              </w:rPr>
              <w:t>Реутовский</w:t>
            </w:r>
            <w:proofErr w:type="spellEnd"/>
            <w:r w:rsidRPr="00B164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фонд поддержки малого предпринимательства"</w:t>
            </w:r>
          </w:p>
        </w:tc>
      </w:tr>
      <w:tr w:rsidR="009252B5" w:rsidTr="009252B5">
        <w:tc>
          <w:tcPr>
            <w:tcW w:w="4219" w:type="dxa"/>
          </w:tcPr>
          <w:p w:rsidR="009252B5" w:rsidRPr="009252B5" w:rsidRDefault="009252B5" w:rsidP="00BA73DE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2B5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Приглашенные:</w:t>
            </w:r>
          </w:p>
        </w:tc>
        <w:tc>
          <w:tcPr>
            <w:tcW w:w="5352" w:type="dxa"/>
          </w:tcPr>
          <w:p w:rsidR="009252B5" w:rsidRDefault="009252B5" w:rsidP="0040382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 городского округа Реутов</w:t>
            </w:r>
          </w:p>
        </w:tc>
      </w:tr>
    </w:tbl>
    <w:p w:rsidR="005A588A" w:rsidRPr="00403820" w:rsidRDefault="005A588A" w:rsidP="00403820">
      <w:pPr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730"/>
        <w:gridCol w:w="4100"/>
        <w:gridCol w:w="3392"/>
        <w:gridCol w:w="1418"/>
      </w:tblGrid>
      <w:tr w:rsidR="00BA73DE" w:rsidTr="00403820">
        <w:tc>
          <w:tcPr>
            <w:tcW w:w="730" w:type="dxa"/>
          </w:tcPr>
          <w:p w:rsidR="00BA73DE" w:rsidRPr="00BA73DE" w:rsidRDefault="00BA73DE" w:rsidP="00BA73DE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100" w:type="dxa"/>
          </w:tcPr>
          <w:p w:rsidR="00BA73DE" w:rsidRDefault="00BA73DE" w:rsidP="00BA73DE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Вопросы к обсуждению</w:t>
            </w:r>
          </w:p>
        </w:tc>
        <w:tc>
          <w:tcPr>
            <w:tcW w:w="3392" w:type="dxa"/>
          </w:tcPr>
          <w:p w:rsidR="00BA73DE" w:rsidRDefault="00BA73DE" w:rsidP="00BA73DE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Выступающий</w:t>
            </w:r>
          </w:p>
        </w:tc>
        <w:tc>
          <w:tcPr>
            <w:tcW w:w="1418" w:type="dxa"/>
          </w:tcPr>
          <w:p w:rsidR="00BA73DE" w:rsidRDefault="00BA73DE" w:rsidP="00BA73DE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Тайминг, мин.</w:t>
            </w:r>
          </w:p>
        </w:tc>
      </w:tr>
      <w:tr w:rsidR="0074384F" w:rsidTr="005A2011">
        <w:tc>
          <w:tcPr>
            <w:tcW w:w="730" w:type="dxa"/>
          </w:tcPr>
          <w:p w:rsidR="0074384F" w:rsidRDefault="0074384F" w:rsidP="005A2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74384F" w:rsidRDefault="0074384F" w:rsidP="009252B5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Вступительное слово </w:t>
            </w:r>
          </w:p>
        </w:tc>
        <w:tc>
          <w:tcPr>
            <w:tcW w:w="3392" w:type="dxa"/>
          </w:tcPr>
          <w:p w:rsidR="0074384F" w:rsidRDefault="0074384F" w:rsidP="009252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4384F" w:rsidRDefault="0074384F" w:rsidP="009252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Станислав Анатольевич</w:t>
            </w:r>
          </w:p>
          <w:p w:rsidR="009252B5" w:rsidRDefault="009252B5" w:rsidP="009252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84F" w:rsidRDefault="0074384F" w:rsidP="005A2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82184" w:rsidTr="005A2011">
        <w:tc>
          <w:tcPr>
            <w:tcW w:w="730" w:type="dxa"/>
          </w:tcPr>
          <w:p w:rsidR="00582184" w:rsidRDefault="00582184" w:rsidP="005A2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582184" w:rsidRDefault="00582184" w:rsidP="009252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деятельности по созданию акселерационных программ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стартапов</w:t>
            </w:r>
            <w:proofErr w:type="spellEnd"/>
          </w:p>
        </w:tc>
        <w:tc>
          <w:tcPr>
            <w:tcW w:w="3392" w:type="dxa"/>
          </w:tcPr>
          <w:p w:rsidR="00582184" w:rsidRDefault="00582184" w:rsidP="009252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Шухов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82184" w:rsidRDefault="00582184" w:rsidP="0092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и партнер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7B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Venture</w:t>
            </w:r>
            <w:r w:rsidRPr="007B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Alliance</w:t>
            </w:r>
          </w:p>
          <w:p w:rsidR="009252B5" w:rsidRPr="009252B5" w:rsidRDefault="009252B5" w:rsidP="009252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2184" w:rsidRDefault="00582184" w:rsidP="005A2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53B2F" w:rsidTr="005A2011">
        <w:tc>
          <w:tcPr>
            <w:tcW w:w="730" w:type="dxa"/>
          </w:tcPr>
          <w:p w:rsidR="00E53B2F" w:rsidRDefault="00582184" w:rsidP="005A2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E53B2F" w:rsidRDefault="00E53B2F" w:rsidP="005A2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0" w:type="dxa"/>
          </w:tcPr>
          <w:p w:rsidR="000C7882" w:rsidRDefault="00431075" w:rsidP="009252B5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 мерах государственной и муниципальной поддержки</w:t>
            </w:r>
          </w:p>
          <w:p w:rsidR="00431075" w:rsidRDefault="00431075" w:rsidP="009252B5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субъектов малого и среднего предпринимательства в 2019 году</w:t>
            </w:r>
          </w:p>
          <w:p w:rsidR="009252B5" w:rsidRPr="009252B5" w:rsidRDefault="009252B5" w:rsidP="009252B5">
            <w:pPr>
              <w:rPr>
                <w:rFonts w:ascii="yandex-sans" w:hAnsi="yandex-sans"/>
                <w:color w:val="000000"/>
                <w:sz w:val="11"/>
                <w:szCs w:val="23"/>
                <w:shd w:val="clear" w:color="auto" w:fill="FFFFFF"/>
              </w:rPr>
            </w:pPr>
          </w:p>
          <w:p w:rsidR="009252B5" w:rsidRPr="009252B5" w:rsidRDefault="009252B5" w:rsidP="009252B5">
            <w:pPr>
              <w:rPr>
                <w:rFonts w:ascii="yandex-sans" w:hAnsi="yandex-sans"/>
                <w:color w:val="000000"/>
                <w:sz w:val="11"/>
                <w:szCs w:val="23"/>
                <w:shd w:val="clear" w:color="auto" w:fill="FFFFFF"/>
              </w:rPr>
            </w:pPr>
          </w:p>
        </w:tc>
        <w:tc>
          <w:tcPr>
            <w:tcW w:w="3392" w:type="dxa"/>
          </w:tcPr>
          <w:p w:rsidR="00431075" w:rsidRDefault="00431075" w:rsidP="009252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Гайлиш </w:t>
            </w:r>
          </w:p>
          <w:p w:rsidR="00E53B2F" w:rsidRDefault="00431075" w:rsidP="009252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 Владимировна</w:t>
            </w:r>
          </w:p>
          <w:p w:rsidR="00431075" w:rsidRDefault="00431075" w:rsidP="009252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1075" w:rsidRDefault="00431075" w:rsidP="009252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B2F" w:rsidRDefault="00431075" w:rsidP="005A2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F2942" w:rsidTr="005A2011">
        <w:tc>
          <w:tcPr>
            <w:tcW w:w="730" w:type="dxa"/>
          </w:tcPr>
          <w:p w:rsidR="00FF2942" w:rsidRDefault="00582184" w:rsidP="005A2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431075" w:rsidRDefault="00FF2942" w:rsidP="009252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3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процедуре подачи заявки в электронном виде для участия в конкурсе на субсидирова</w:t>
            </w:r>
            <w:bookmarkStart w:id="0" w:name="_GoBack"/>
            <w:bookmarkEnd w:id="0"/>
            <w:r w:rsidR="0043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gramEnd"/>
            <w:r w:rsidR="0043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затрат</w:t>
            </w:r>
            <w:r w:rsidR="00403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субъектов малого и среднего предпринимательства, осуществляющих деятельность в сфере производства товаров (работ, услуг)</w:t>
            </w:r>
          </w:p>
          <w:p w:rsidR="009252B5" w:rsidRDefault="009252B5" w:rsidP="009252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</w:tcPr>
          <w:p w:rsidR="0074384F" w:rsidRDefault="0074384F" w:rsidP="009252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Гайлиш </w:t>
            </w:r>
          </w:p>
          <w:p w:rsidR="00431075" w:rsidRDefault="0074384F" w:rsidP="009252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 Владимировна</w:t>
            </w:r>
          </w:p>
        </w:tc>
        <w:tc>
          <w:tcPr>
            <w:tcW w:w="1418" w:type="dxa"/>
          </w:tcPr>
          <w:p w:rsidR="00FF2942" w:rsidRDefault="00FF2942" w:rsidP="005A2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03820" w:rsidTr="005A2011">
        <w:tc>
          <w:tcPr>
            <w:tcW w:w="730" w:type="dxa"/>
          </w:tcPr>
          <w:p w:rsidR="00403820" w:rsidRDefault="00403820" w:rsidP="005A2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00" w:type="dxa"/>
          </w:tcPr>
          <w:p w:rsidR="00403820" w:rsidRDefault="00403820" w:rsidP="009252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вопросов, поступивших от предпринимателей</w:t>
            </w:r>
          </w:p>
          <w:p w:rsidR="009252B5" w:rsidRDefault="009252B5" w:rsidP="009252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403820" w:rsidRDefault="00403820" w:rsidP="009252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820" w:rsidRDefault="00582184" w:rsidP="005A2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03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9252B5" w:rsidRPr="0074384F" w:rsidRDefault="009252B5" w:rsidP="00403820"/>
    <w:sectPr w:rsidR="009252B5" w:rsidRPr="0074384F" w:rsidSect="00AB074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983"/>
    <w:multiLevelType w:val="hybridMultilevel"/>
    <w:tmpl w:val="511C07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CB2696"/>
    <w:multiLevelType w:val="hybridMultilevel"/>
    <w:tmpl w:val="F82677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BFE3C42"/>
    <w:multiLevelType w:val="hybridMultilevel"/>
    <w:tmpl w:val="1E1A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65F4E"/>
    <w:multiLevelType w:val="hybridMultilevel"/>
    <w:tmpl w:val="E7CA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56786"/>
    <w:multiLevelType w:val="hybridMultilevel"/>
    <w:tmpl w:val="2D84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8A"/>
    <w:rsid w:val="00032726"/>
    <w:rsid w:val="000348F0"/>
    <w:rsid w:val="00053FCB"/>
    <w:rsid w:val="000852A0"/>
    <w:rsid w:val="000A20DD"/>
    <w:rsid w:val="000C7882"/>
    <w:rsid w:val="000F2693"/>
    <w:rsid w:val="00114691"/>
    <w:rsid w:val="00140B27"/>
    <w:rsid w:val="00185F1C"/>
    <w:rsid w:val="001B0023"/>
    <w:rsid w:val="00242103"/>
    <w:rsid w:val="00262D74"/>
    <w:rsid w:val="002C6701"/>
    <w:rsid w:val="002D0366"/>
    <w:rsid w:val="002D08AE"/>
    <w:rsid w:val="00301855"/>
    <w:rsid w:val="0030191B"/>
    <w:rsid w:val="003059E3"/>
    <w:rsid w:val="0032224D"/>
    <w:rsid w:val="00325541"/>
    <w:rsid w:val="00327BAE"/>
    <w:rsid w:val="003339DD"/>
    <w:rsid w:val="003959DE"/>
    <w:rsid w:val="003966E1"/>
    <w:rsid w:val="003C5179"/>
    <w:rsid w:val="003E3038"/>
    <w:rsid w:val="00403820"/>
    <w:rsid w:val="00420F98"/>
    <w:rsid w:val="00431075"/>
    <w:rsid w:val="0043207F"/>
    <w:rsid w:val="004549E7"/>
    <w:rsid w:val="00455119"/>
    <w:rsid w:val="00476CC6"/>
    <w:rsid w:val="004E0D00"/>
    <w:rsid w:val="00521234"/>
    <w:rsid w:val="005663BD"/>
    <w:rsid w:val="00582184"/>
    <w:rsid w:val="005A2011"/>
    <w:rsid w:val="005A588A"/>
    <w:rsid w:val="005A6316"/>
    <w:rsid w:val="005C5C74"/>
    <w:rsid w:val="005D26EB"/>
    <w:rsid w:val="005D2C94"/>
    <w:rsid w:val="005F3868"/>
    <w:rsid w:val="00656336"/>
    <w:rsid w:val="00657D96"/>
    <w:rsid w:val="00666303"/>
    <w:rsid w:val="006E24B8"/>
    <w:rsid w:val="00701607"/>
    <w:rsid w:val="0074384F"/>
    <w:rsid w:val="00751395"/>
    <w:rsid w:val="007617B3"/>
    <w:rsid w:val="00763942"/>
    <w:rsid w:val="007A3D17"/>
    <w:rsid w:val="007B55A1"/>
    <w:rsid w:val="007B61F7"/>
    <w:rsid w:val="007B7880"/>
    <w:rsid w:val="0080560C"/>
    <w:rsid w:val="0081477C"/>
    <w:rsid w:val="00847143"/>
    <w:rsid w:val="0084748B"/>
    <w:rsid w:val="00863579"/>
    <w:rsid w:val="00865729"/>
    <w:rsid w:val="00865E19"/>
    <w:rsid w:val="008837E9"/>
    <w:rsid w:val="008B4B3A"/>
    <w:rsid w:val="008C24AE"/>
    <w:rsid w:val="008F291B"/>
    <w:rsid w:val="008F36AB"/>
    <w:rsid w:val="009249AF"/>
    <w:rsid w:val="009252B5"/>
    <w:rsid w:val="00927C52"/>
    <w:rsid w:val="009435ED"/>
    <w:rsid w:val="00973DC7"/>
    <w:rsid w:val="009A3BE1"/>
    <w:rsid w:val="009D35A5"/>
    <w:rsid w:val="00A334A1"/>
    <w:rsid w:val="00A34171"/>
    <w:rsid w:val="00A92ED9"/>
    <w:rsid w:val="00AB0747"/>
    <w:rsid w:val="00AC0847"/>
    <w:rsid w:val="00AE1DFD"/>
    <w:rsid w:val="00B164B7"/>
    <w:rsid w:val="00B314B3"/>
    <w:rsid w:val="00B432B1"/>
    <w:rsid w:val="00B57828"/>
    <w:rsid w:val="00BA2CBF"/>
    <w:rsid w:val="00BA683A"/>
    <w:rsid w:val="00BA73DE"/>
    <w:rsid w:val="00BB532D"/>
    <w:rsid w:val="00BF138E"/>
    <w:rsid w:val="00C36770"/>
    <w:rsid w:val="00C36977"/>
    <w:rsid w:val="00C42DF1"/>
    <w:rsid w:val="00C80FFB"/>
    <w:rsid w:val="00CA2D3E"/>
    <w:rsid w:val="00CD59EE"/>
    <w:rsid w:val="00CE59CF"/>
    <w:rsid w:val="00CF3B5F"/>
    <w:rsid w:val="00D0598B"/>
    <w:rsid w:val="00D07181"/>
    <w:rsid w:val="00D20A1B"/>
    <w:rsid w:val="00D6181D"/>
    <w:rsid w:val="00D62593"/>
    <w:rsid w:val="00D75669"/>
    <w:rsid w:val="00D7582E"/>
    <w:rsid w:val="00D92590"/>
    <w:rsid w:val="00DA293C"/>
    <w:rsid w:val="00DB634D"/>
    <w:rsid w:val="00E1357B"/>
    <w:rsid w:val="00E3025B"/>
    <w:rsid w:val="00E318EC"/>
    <w:rsid w:val="00E53B2F"/>
    <w:rsid w:val="00E63F02"/>
    <w:rsid w:val="00EA1598"/>
    <w:rsid w:val="00EA45DF"/>
    <w:rsid w:val="00EA6F61"/>
    <w:rsid w:val="00EF4847"/>
    <w:rsid w:val="00F03E76"/>
    <w:rsid w:val="00F21127"/>
    <w:rsid w:val="00F26F00"/>
    <w:rsid w:val="00F56A51"/>
    <w:rsid w:val="00F93314"/>
    <w:rsid w:val="00FC7030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8A"/>
    <w:pPr>
      <w:ind w:left="720"/>
      <w:contextualSpacing/>
    </w:pPr>
  </w:style>
  <w:style w:type="character" w:styleId="a4">
    <w:name w:val="Strong"/>
    <w:basedOn w:val="a0"/>
    <w:uiPriority w:val="22"/>
    <w:qFormat/>
    <w:rsid w:val="0084748B"/>
    <w:rPr>
      <w:b/>
      <w:bCs/>
    </w:rPr>
  </w:style>
  <w:style w:type="character" w:customStyle="1" w:styleId="wmi-callto">
    <w:name w:val="wmi-callto"/>
    <w:basedOn w:val="a0"/>
    <w:rsid w:val="0084748B"/>
  </w:style>
  <w:style w:type="character" w:styleId="a5">
    <w:name w:val="Emphasis"/>
    <w:basedOn w:val="a0"/>
    <w:uiPriority w:val="20"/>
    <w:qFormat/>
    <w:rsid w:val="0084748B"/>
    <w:rPr>
      <w:i/>
      <w:iCs/>
    </w:rPr>
  </w:style>
  <w:style w:type="character" w:styleId="a6">
    <w:name w:val="Hyperlink"/>
    <w:basedOn w:val="a0"/>
    <w:uiPriority w:val="99"/>
    <w:semiHidden/>
    <w:unhideWhenUsed/>
    <w:rsid w:val="008474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748B"/>
  </w:style>
  <w:style w:type="table" w:styleId="a7">
    <w:name w:val="Table Grid"/>
    <w:basedOn w:val="a1"/>
    <w:uiPriority w:val="39"/>
    <w:rsid w:val="00BA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8A"/>
    <w:pPr>
      <w:ind w:left="720"/>
      <w:contextualSpacing/>
    </w:pPr>
  </w:style>
  <w:style w:type="character" w:styleId="a4">
    <w:name w:val="Strong"/>
    <w:basedOn w:val="a0"/>
    <w:uiPriority w:val="22"/>
    <w:qFormat/>
    <w:rsid w:val="0084748B"/>
    <w:rPr>
      <w:b/>
      <w:bCs/>
    </w:rPr>
  </w:style>
  <w:style w:type="character" w:customStyle="1" w:styleId="wmi-callto">
    <w:name w:val="wmi-callto"/>
    <w:basedOn w:val="a0"/>
    <w:rsid w:val="0084748B"/>
  </w:style>
  <w:style w:type="character" w:styleId="a5">
    <w:name w:val="Emphasis"/>
    <w:basedOn w:val="a0"/>
    <w:uiPriority w:val="20"/>
    <w:qFormat/>
    <w:rsid w:val="0084748B"/>
    <w:rPr>
      <w:i/>
      <w:iCs/>
    </w:rPr>
  </w:style>
  <w:style w:type="character" w:styleId="a6">
    <w:name w:val="Hyperlink"/>
    <w:basedOn w:val="a0"/>
    <w:uiPriority w:val="99"/>
    <w:semiHidden/>
    <w:unhideWhenUsed/>
    <w:rsid w:val="008474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748B"/>
  </w:style>
  <w:style w:type="table" w:styleId="a7">
    <w:name w:val="Table Grid"/>
    <w:basedOn w:val="a1"/>
    <w:uiPriority w:val="39"/>
    <w:rsid w:val="00BA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75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6595783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6250-3ACF-4E5A-995F-6475F6EA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Митрохин В. А.</dc:creator>
  <cp:keywords/>
  <dc:description/>
  <cp:lastModifiedBy>Митрохин В. А.</cp:lastModifiedBy>
  <cp:revision>26</cp:revision>
  <cp:lastPrinted>2019-04-23T08:48:00Z</cp:lastPrinted>
  <dcterms:created xsi:type="dcterms:W3CDTF">2019-04-23T07:15:00Z</dcterms:created>
  <dcterms:modified xsi:type="dcterms:W3CDTF">2019-04-24T07:05:00Z</dcterms:modified>
</cp:coreProperties>
</file>