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1652" w14:textId="53F9C284" w:rsidR="00931CD0" w:rsidRPr="00A31B90" w:rsidRDefault="00A31B90" w:rsidP="00A31B90">
      <w:pPr>
        <w:pStyle w:val="ConsPlusNormal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31B90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</w:p>
    <w:p w14:paraId="4B422B4B" w14:textId="3409897F" w:rsidR="002811FE" w:rsidRDefault="002811FE" w:rsidP="00B5282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ECA433" w14:textId="77777777" w:rsidR="00A31B90" w:rsidRPr="003613EF" w:rsidRDefault="00A31B90" w:rsidP="00B5282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83BE7A" w14:textId="77777777" w:rsidR="00931CD0" w:rsidRPr="004669B6" w:rsidRDefault="00931CD0" w:rsidP="00B528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669B6">
        <w:rPr>
          <w:rFonts w:ascii="Times New Roman" w:hAnsi="Times New Roman" w:cs="Times New Roman"/>
          <w:sz w:val="24"/>
          <w:szCs w:val="24"/>
        </w:rPr>
        <w:t>ПРАВИЛА</w:t>
      </w:r>
    </w:p>
    <w:p w14:paraId="0D2F2D2F" w14:textId="77777777" w:rsidR="00931CD0" w:rsidRPr="004669B6" w:rsidRDefault="00931CD0" w:rsidP="00B528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r w:rsidR="001D5E20" w:rsidRPr="004669B6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14:paraId="65E515E6" w14:textId="77777777" w:rsidR="00931CD0" w:rsidRPr="004669B6" w:rsidRDefault="00931CD0" w:rsidP="00B528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СУБСИДИ</w:t>
      </w:r>
      <w:r w:rsidR="000F4521" w:rsidRPr="004669B6">
        <w:rPr>
          <w:rFonts w:ascii="Times New Roman" w:hAnsi="Times New Roman" w:cs="Times New Roman"/>
          <w:sz w:val="24"/>
          <w:szCs w:val="24"/>
        </w:rPr>
        <w:t>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</w:t>
      </w:r>
      <w:r w:rsidR="00703E96" w:rsidRPr="004669B6">
        <w:rPr>
          <w:rFonts w:ascii="Times New Roman" w:hAnsi="Times New Roman" w:cs="Times New Roman"/>
          <w:sz w:val="24"/>
          <w:szCs w:val="24"/>
        </w:rPr>
        <w:t>ОСУЩЕСТВЛЯЮЩИМ ДЕЯТЕЛЬНОСТЬ</w:t>
      </w:r>
    </w:p>
    <w:p w14:paraId="5EF72FA6" w14:textId="4BEBE6FE" w:rsidR="00A31B90" w:rsidRDefault="00931CD0" w:rsidP="00B528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В СФЕРЕ ФИЗИЧЕСКОЙ КУЛЬТУРЫ И </w:t>
      </w:r>
      <w:r w:rsidR="00703E96" w:rsidRPr="004669B6">
        <w:rPr>
          <w:rFonts w:ascii="Times New Roman" w:hAnsi="Times New Roman" w:cs="Times New Roman"/>
          <w:sz w:val="24"/>
          <w:szCs w:val="24"/>
        </w:rPr>
        <w:t xml:space="preserve">СПОРТА НА ТЕРРИТОРИИ </w:t>
      </w:r>
    </w:p>
    <w:p w14:paraId="208610BE" w14:textId="2FA819EC" w:rsidR="00931CD0" w:rsidRPr="004669B6" w:rsidRDefault="00703E96" w:rsidP="00B528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14:paraId="523D09FC" w14:textId="77777777" w:rsidR="00931CD0" w:rsidRPr="004669B6" w:rsidRDefault="00931CD0" w:rsidP="00B5282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B4F4E6" w14:textId="77777777" w:rsidR="00931CD0" w:rsidRPr="004669B6" w:rsidRDefault="00931CD0" w:rsidP="00B5282D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5B23C1B1" w14:textId="77777777" w:rsidR="00931CD0" w:rsidRPr="004669B6" w:rsidRDefault="00931CD0" w:rsidP="00B5282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CA8E9A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цели, порядок и условия предоставления из бюджета </w:t>
      </w:r>
      <w:r w:rsidR="00703E96" w:rsidRPr="004669B6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>субсиди</w:t>
      </w:r>
      <w:r w:rsidR="00B24DF0" w:rsidRPr="004669B6">
        <w:rPr>
          <w:rFonts w:ascii="Times New Roman" w:hAnsi="Times New Roman" w:cs="Times New Roman"/>
          <w:sz w:val="24"/>
          <w:szCs w:val="24"/>
        </w:rPr>
        <w:t>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</w:t>
      </w:r>
      <w:r w:rsidR="00703E96" w:rsidRPr="004669B6">
        <w:rPr>
          <w:rFonts w:ascii="Times New Roman" w:hAnsi="Times New Roman" w:cs="Times New Roman"/>
          <w:sz w:val="24"/>
          <w:szCs w:val="24"/>
        </w:rPr>
        <w:t>осуществляющим деятельность в сфере физической культуры и спорта</w:t>
      </w:r>
      <w:r w:rsidRPr="004669B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03E9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).</w:t>
      </w:r>
    </w:p>
    <w:p w14:paraId="46CD619E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4669B6">
        <w:rPr>
          <w:rFonts w:ascii="Times New Roman" w:hAnsi="Times New Roman" w:cs="Times New Roman"/>
          <w:sz w:val="24"/>
          <w:szCs w:val="24"/>
        </w:rPr>
        <w:t xml:space="preserve">2. Предоставление </w:t>
      </w:r>
      <w:r w:rsidR="003613EF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3613EF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3613EF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в целях реализации проектов в сфере физической культуры и массового спорта, направленных на </w:t>
      </w:r>
      <w:r w:rsidR="00B24DF0" w:rsidRPr="004669B6">
        <w:rPr>
          <w:rFonts w:ascii="Times New Roman" w:hAnsi="Times New Roman" w:cs="Times New Roman"/>
          <w:sz w:val="24"/>
          <w:szCs w:val="24"/>
        </w:rPr>
        <w:t>подготовку занимающихся по программе подготовке вратарей по футболу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3613EF" w:rsidRPr="004669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Реутов «Спорт».</w:t>
      </w:r>
    </w:p>
    <w:p w14:paraId="5026C2AA" w14:textId="77777777" w:rsidR="00931CD0" w:rsidRPr="004669B6" w:rsidRDefault="00942F99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Субсиди</w:t>
      </w:r>
      <w:r w:rsidR="00B24DF0" w:rsidRPr="004669B6">
        <w:rPr>
          <w:rFonts w:ascii="Times New Roman" w:hAnsi="Times New Roman" w:cs="Times New Roman"/>
          <w:sz w:val="24"/>
          <w:szCs w:val="24"/>
        </w:rPr>
        <w:t>я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24DF0" w:rsidRPr="004669B6">
        <w:rPr>
          <w:rFonts w:ascii="Times New Roman" w:hAnsi="Times New Roman" w:cs="Times New Roman"/>
          <w:sz w:val="24"/>
          <w:szCs w:val="24"/>
        </w:rPr>
        <w:t>е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тся некоммерческим организациям, зарегистрированным в качестве юридического лица в установленном законодательством Российской Федерации порядке, осуществляющим деятельность в сфере физической культуры и спорта и имеющим опыт реализации проектов в области физической культуры и спорта не менее 1 года с момента включения в единый государственный реестр юридических лиц данных о государственной регистрации таких некоммерческих организаций, определенным по результатам проведения </w:t>
      </w:r>
      <w:r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отбора в форме конкурса, проводимого в порядке, предусмотренном настоящими Правилами (далее соответственно - некоммерческие организации, конкурс).</w:t>
      </w:r>
    </w:p>
    <w:p w14:paraId="7A06CC8B" w14:textId="77777777" w:rsidR="00942F99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4669B6">
        <w:rPr>
          <w:rFonts w:ascii="Times New Roman" w:hAnsi="Times New Roman" w:cs="Times New Roman"/>
          <w:sz w:val="24"/>
          <w:szCs w:val="24"/>
        </w:rPr>
        <w:t xml:space="preserve">3. </w:t>
      </w:r>
      <w:r w:rsidR="00942F99" w:rsidRPr="004669B6">
        <w:rPr>
          <w:rFonts w:ascii="Times New Roman" w:hAnsi="Times New Roman" w:cs="Times New Roman"/>
          <w:sz w:val="24"/>
          <w:szCs w:val="24"/>
        </w:rPr>
        <w:t>Субсиди</w:t>
      </w:r>
      <w:r w:rsidR="00B24DF0" w:rsidRPr="004669B6">
        <w:rPr>
          <w:rFonts w:ascii="Times New Roman" w:hAnsi="Times New Roman" w:cs="Times New Roman"/>
          <w:sz w:val="24"/>
          <w:szCs w:val="24"/>
        </w:rPr>
        <w:t>я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B24DF0" w:rsidRPr="004669B6">
        <w:rPr>
          <w:rFonts w:ascii="Times New Roman" w:hAnsi="Times New Roman" w:cs="Times New Roman"/>
          <w:sz w:val="24"/>
          <w:szCs w:val="24"/>
        </w:rPr>
        <w:t>е</w:t>
      </w:r>
      <w:r w:rsidRPr="004669B6">
        <w:rPr>
          <w:rFonts w:ascii="Times New Roman" w:hAnsi="Times New Roman" w:cs="Times New Roman"/>
          <w:sz w:val="24"/>
          <w:szCs w:val="24"/>
        </w:rPr>
        <w:t xml:space="preserve">тся в пределах лимитов бюджетных обязательств, доведенных до </w:t>
      </w:r>
      <w:r w:rsidR="00942F99" w:rsidRPr="004669B6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942F99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="002811FE">
        <w:rPr>
          <w:rFonts w:ascii="Times New Roman" w:hAnsi="Times New Roman" w:cs="Times New Roman"/>
          <w:sz w:val="24"/>
          <w:szCs w:val="24"/>
        </w:rPr>
        <w:t>,</w:t>
      </w:r>
      <w:r w:rsidR="00942F99"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Pr="004669B6">
        <w:rPr>
          <w:rFonts w:ascii="Times New Roman" w:hAnsi="Times New Roman" w:cs="Times New Roman"/>
          <w:sz w:val="24"/>
          <w:szCs w:val="24"/>
        </w:rPr>
        <w:t xml:space="preserve">как получателя средств бюджета 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Московской области 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47">
        <w:r w:rsidRPr="004669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bookmarkStart w:id="3" w:name="P50"/>
      <w:bookmarkEnd w:id="3"/>
    </w:p>
    <w:p w14:paraId="71E1FA10" w14:textId="77777777" w:rsidR="00B24DF0" w:rsidRDefault="00942F99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4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Pr="004669B6">
        <w:rPr>
          <w:rFonts w:ascii="Times New Roman" w:hAnsi="Times New Roman" w:cs="Times New Roman"/>
          <w:sz w:val="24"/>
          <w:szCs w:val="24"/>
        </w:rPr>
        <w:t>субсиди</w:t>
      </w:r>
      <w:r w:rsidR="00B24DF0" w:rsidRPr="004669B6">
        <w:rPr>
          <w:rFonts w:ascii="Times New Roman" w:hAnsi="Times New Roman" w:cs="Times New Roman"/>
          <w:sz w:val="24"/>
          <w:szCs w:val="24"/>
        </w:rPr>
        <w:t>и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включаются в реестр субсидий, публикуемый на едином портале бюджетной системы Российской Федерации в информационно-телекоммуникационной сети "Интернет" (далее - сеть "Интернет") (в разделе единого портала) </w:t>
      </w:r>
      <w:r w:rsidR="003D4B6A" w:rsidRPr="004669B6">
        <w:rPr>
          <w:rFonts w:ascii="Times New Roman" w:hAnsi="Times New Roman" w:cs="Times New Roman"/>
          <w:sz w:val="24"/>
          <w:szCs w:val="24"/>
        </w:rPr>
        <w:t xml:space="preserve">(при наличии соответствующей технической и функциональной возможности единого портала) 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не позднее 15-го рабочего дня, следующего за днем принятия </w:t>
      </w:r>
      <w:r w:rsidRPr="004669B6">
        <w:rPr>
          <w:rFonts w:ascii="Times New Roman" w:hAnsi="Times New Roman" w:cs="Times New Roman"/>
          <w:sz w:val="24"/>
          <w:szCs w:val="24"/>
        </w:rPr>
        <w:t>Решения Совета депутатов городского округа Реутов о бюджете городского округа Реутов Московской области на очередной финансовый год и плановый период</w:t>
      </w:r>
      <w:r w:rsidR="003D4B6A"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Pr="004669B6">
        <w:rPr>
          <w:rFonts w:ascii="Times New Roman" w:hAnsi="Times New Roman" w:cs="Times New Roman"/>
          <w:sz w:val="24"/>
          <w:szCs w:val="24"/>
        </w:rPr>
        <w:t>и Решения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="00FB3067" w:rsidRPr="004669B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Реутов 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4669B6">
        <w:rPr>
          <w:rFonts w:ascii="Times New Roman" w:hAnsi="Times New Roman" w:cs="Times New Roman"/>
          <w:sz w:val="24"/>
          <w:szCs w:val="24"/>
        </w:rPr>
        <w:t>бюджет</w:t>
      </w:r>
      <w:r w:rsidR="00FB3067" w:rsidRPr="004669B6">
        <w:rPr>
          <w:rFonts w:ascii="Times New Roman" w:hAnsi="Times New Roman" w:cs="Times New Roman"/>
          <w:sz w:val="24"/>
          <w:szCs w:val="24"/>
        </w:rPr>
        <w:t xml:space="preserve"> городского округа Реутов Московской области на очередной финансовый год и плановый период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 либо размещаются на официальном сайте </w:t>
      </w:r>
      <w:r w:rsidR="00073D2C">
        <w:rPr>
          <w:rFonts w:ascii="Times New Roman" w:hAnsi="Times New Roman" w:cs="Times New Roman"/>
          <w:sz w:val="24"/>
          <w:szCs w:val="24"/>
        </w:rPr>
        <w:t>Администрации городского округа Реутов.</w:t>
      </w:r>
    </w:p>
    <w:p w14:paraId="0543248A" w14:textId="77777777" w:rsidR="00B24DF0" w:rsidRPr="004669B6" w:rsidRDefault="00B24DF0" w:rsidP="00B5282D">
      <w:pPr>
        <w:pStyle w:val="ConsPlusTitle"/>
        <w:contextualSpacing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DD64D2" w14:textId="77777777" w:rsidR="00931CD0" w:rsidRPr="004669B6" w:rsidRDefault="00931CD0" w:rsidP="00B5282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II. Порядок проведения отбора получателей </w:t>
      </w:r>
      <w:r w:rsidR="003613EF" w:rsidRPr="004669B6">
        <w:rPr>
          <w:rFonts w:ascii="Times New Roman" w:hAnsi="Times New Roman" w:cs="Times New Roman"/>
          <w:sz w:val="24"/>
          <w:szCs w:val="24"/>
        </w:rPr>
        <w:t>субсидии</w:t>
      </w:r>
    </w:p>
    <w:p w14:paraId="7771D04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168FF" w14:textId="77777777" w:rsidR="002811FE" w:rsidRPr="004669B6" w:rsidRDefault="00B24DF0" w:rsidP="00B5282D">
      <w:pPr>
        <w:pStyle w:val="ConsPlusNormal"/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5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Участником конкурса является некоммерческая организация (за исключением государственных (муниципальных) учреждений (организаций), общероссийских, региональных и местных спортивных федераций), подавшая заявку на участие в конкурсе (далее соответственно - заявка, участник конкурса) и соответствующая требованиям, установленным </w:t>
      </w:r>
      <w:hyperlink w:anchor="P81">
        <w:r w:rsidR="000F4521" w:rsidRPr="004669B6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2235FA0C" w14:textId="77777777" w:rsidR="00931CD0" w:rsidRPr="004669B6" w:rsidRDefault="00B24DF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6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Участник конкурса вправе подать только одну заявку в порядке и сроки, которые </w:t>
      </w:r>
      <w:r w:rsidR="00931CD0" w:rsidRPr="004669B6">
        <w:rPr>
          <w:rFonts w:ascii="Times New Roman" w:hAnsi="Times New Roman" w:cs="Times New Roman"/>
          <w:sz w:val="24"/>
          <w:szCs w:val="24"/>
        </w:rPr>
        <w:lastRenderedPageBreak/>
        <w:t>предусмотрены об</w:t>
      </w:r>
      <w:r w:rsidR="00073D2C">
        <w:rPr>
          <w:rFonts w:ascii="Times New Roman" w:hAnsi="Times New Roman" w:cs="Times New Roman"/>
          <w:sz w:val="24"/>
          <w:szCs w:val="24"/>
        </w:rPr>
        <w:t>ъявлением о проведении конкурса</w:t>
      </w:r>
      <w:r w:rsidR="00073D2C" w:rsidRPr="00073D2C">
        <w:rPr>
          <w:rFonts w:ascii="Times New Roman" w:hAnsi="Times New Roman" w:cs="Times New Roman"/>
          <w:sz w:val="24"/>
          <w:szCs w:val="24"/>
        </w:rPr>
        <w:t xml:space="preserve"> </w:t>
      </w:r>
      <w:r w:rsidR="00BF2DFE">
        <w:rPr>
          <w:rFonts w:ascii="Times New Roman" w:hAnsi="Times New Roman" w:cs="Times New Roman"/>
          <w:sz w:val="24"/>
          <w:szCs w:val="24"/>
        </w:rPr>
        <w:t>(Приложение №1</w:t>
      </w:r>
      <w:r w:rsidR="00073D2C">
        <w:rPr>
          <w:rFonts w:ascii="Times New Roman" w:hAnsi="Times New Roman" w:cs="Times New Roman"/>
          <w:sz w:val="24"/>
          <w:szCs w:val="24"/>
        </w:rPr>
        <w:t>).</w:t>
      </w:r>
    </w:p>
    <w:p w14:paraId="0BC6580F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7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В целях проведения конкурса </w:t>
      </w:r>
      <w:r w:rsidR="000F4521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0F4521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ежегодно, не </w:t>
      </w:r>
      <w:r w:rsidR="00931CD0" w:rsidRPr="004B0AF3">
        <w:rPr>
          <w:rFonts w:ascii="Times New Roman" w:hAnsi="Times New Roman" w:cs="Times New Roman"/>
          <w:sz w:val="24"/>
          <w:szCs w:val="24"/>
        </w:rPr>
        <w:t xml:space="preserve">позднее 30-го календарного дня, следующего за </w:t>
      </w:r>
      <w:r w:rsidR="000F4521" w:rsidRPr="004B0AF3">
        <w:rPr>
          <w:rFonts w:ascii="Times New Roman" w:hAnsi="Times New Roman" w:cs="Times New Roman"/>
          <w:sz w:val="24"/>
          <w:szCs w:val="24"/>
        </w:rPr>
        <w:t>принятием Решения Совета депутатов городского округа Реутов о бюджете городского округа Реутов Московской области на очередн</w:t>
      </w:r>
      <w:r w:rsidR="000F4521" w:rsidRPr="004669B6">
        <w:rPr>
          <w:rFonts w:ascii="Times New Roman" w:hAnsi="Times New Roman" w:cs="Times New Roman"/>
          <w:sz w:val="24"/>
          <w:szCs w:val="24"/>
        </w:rPr>
        <w:t>ой финансовый год и плановый период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(за исключением случая, предусмотренного </w:t>
      </w:r>
      <w:hyperlink w:anchor="P179">
        <w:r w:rsidR="00931CD0" w:rsidRPr="004669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F4521" w:rsidRPr="004669B6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931CD0"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="000F4521" w:rsidRPr="004669B6">
        <w:rPr>
          <w:rFonts w:ascii="Times New Roman" w:hAnsi="Times New Roman" w:cs="Times New Roman"/>
          <w:sz w:val="24"/>
          <w:szCs w:val="24"/>
        </w:rPr>
        <w:t xml:space="preserve">настоящих Правил), размещает 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0F4521" w:rsidRPr="004669B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 w:rsidR="00931CD0" w:rsidRPr="004669B6">
        <w:rPr>
          <w:rFonts w:ascii="Times New Roman" w:hAnsi="Times New Roman" w:cs="Times New Roman"/>
          <w:sz w:val="24"/>
          <w:szCs w:val="24"/>
        </w:rPr>
        <w:t>в сети "Интернет" объявление о проведении конкурса с указанием:</w:t>
      </w:r>
    </w:p>
    <w:p w14:paraId="532CE5A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а) сроков проведения конкурса, а также информации о возможности проведения нескольких этапов отбора с указанием сроков и порядка их проведения;</w:t>
      </w:r>
    </w:p>
    <w:p w14:paraId="7C7420D2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даты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 w14:paraId="0E1C059D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в) наименования, места нахождения, почтового адреса, адреса электронной почты </w:t>
      </w:r>
      <w:r w:rsidR="00C55BD2" w:rsidRPr="004669B6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55BD2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64100C1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г) цели предоставления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47">
        <w:r w:rsidRPr="004669B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 с указанием наименования </w:t>
      </w:r>
      <w:r w:rsidR="00C55BD2" w:rsidRPr="004669B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в рамках реализации которой осуществляется предоставление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а также результата предоставления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76">
        <w:r w:rsidRPr="004669B6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C55BD2" w:rsidRPr="004669B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56AD713A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д) доменного имени и (или) указателей страниц портала мер поддержки;</w:t>
      </w:r>
    </w:p>
    <w:p w14:paraId="56DD9CDB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е) требований к участникам конкурса в соответствии с </w:t>
      </w:r>
      <w:hyperlink w:anchor="P81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5BD2" w:rsidRPr="004669B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 и перечня документов, предусмотренных </w:t>
      </w:r>
      <w:hyperlink w:anchor="P89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5BD2" w:rsidRPr="004669B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представляемых участниками конкурса для подтверждения их соответствия указанным требованиям;</w:t>
      </w:r>
    </w:p>
    <w:p w14:paraId="0ED74EC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ж) требований к наличию опыта, необходимого для достижения результата предоставления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74F6249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з) требований к наличию кадрового состава, необходимого для достижения результата предоставления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21E6E88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и) требований к наличию материально-технической базы, необходимой для достижения результата предоставления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3273996D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к) порядка подачи заявок участниками конкурса и требований, предъявляемых к форме и содержанию заявок, которые включают в том числе согласие на публикацию (размещение)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конкурсом;</w:t>
      </w:r>
    </w:p>
    <w:p w14:paraId="17D1B348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л) 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участников конкурса, порядка внесения изменений в заявки участников конкурса;</w:t>
      </w:r>
    </w:p>
    <w:p w14:paraId="62D78BF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м) правил рассмотрения и оценки заявок участников конкурса в соответствии с </w:t>
      </w:r>
      <w:hyperlink w:anchor="P100">
        <w:r w:rsidRPr="004669B6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C55BD2" w:rsidRPr="004669B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2">
        <w:r w:rsidR="00C55BD2" w:rsidRPr="004669B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0221BFDB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н) порядка предоставления участникам конкурса разъяснений положений объявления о проведении конкурса, включая даты начала и окончания срока такого предоставления;</w:t>
      </w:r>
    </w:p>
    <w:p w14:paraId="63C9D35A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о) срока, в течение которого победитель конкурса должен подписать </w:t>
      </w:r>
      <w:r w:rsidRPr="00B5163E">
        <w:rPr>
          <w:rFonts w:ascii="Times New Roman" w:hAnsi="Times New Roman" w:cs="Times New Roman"/>
          <w:sz w:val="24"/>
          <w:szCs w:val="24"/>
        </w:rPr>
        <w:t>соглашение</w:t>
      </w:r>
      <w:r w:rsidRPr="004669B6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(далее - соглашение);</w:t>
      </w:r>
    </w:p>
    <w:p w14:paraId="50BE16A3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п) условий признания победителя конкурса;</w:t>
      </w:r>
    </w:p>
    <w:p w14:paraId="27774E1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р) дополнительных сведений, раскрывающих содержание номинаций и критериев оценки заявок и учитывающих особенности реализации проектов в целях, предусмотренных </w:t>
      </w:r>
      <w:hyperlink w:anchor="P47">
        <w:r w:rsidRPr="004669B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26FCCC1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с) даты размещения результатов конкурса на портале мер поддержки, а также на официальном сайте </w:t>
      </w:r>
      <w:r w:rsidR="00C55BD2" w:rsidRPr="004669B6">
        <w:rPr>
          <w:rFonts w:ascii="Times New Roman" w:hAnsi="Times New Roman" w:cs="Times New Roman"/>
          <w:sz w:val="24"/>
          <w:szCs w:val="24"/>
        </w:rPr>
        <w:t xml:space="preserve">Управления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55BD2" w:rsidRPr="004669B6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C55BD2" w:rsidRPr="004669B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>в сети "Интернет" не позднее 14-го календарного дня, следующего за днем определения победителя конкурса.</w:t>
      </w:r>
    </w:p>
    <w:p w14:paraId="4B2F27A3" w14:textId="77777777" w:rsidR="00073D2C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8</w:t>
      </w:r>
      <w:r w:rsidR="00931CD0" w:rsidRPr="004669B6">
        <w:rPr>
          <w:rFonts w:ascii="Times New Roman" w:hAnsi="Times New Roman" w:cs="Times New Roman"/>
          <w:sz w:val="24"/>
          <w:szCs w:val="24"/>
        </w:rPr>
        <w:t>. Отбор получателей субсидий осуществляется в государственной интегрированной информационной системе управления общественными финансами "Электронный бюджет"</w:t>
      </w:r>
      <w:r w:rsidR="00B5282D">
        <w:rPr>
          <w:rFonts w:ascii="Times New Roman" w:hAnsi="Times New Roman" w:cs="Times New Roman"/>
          <w:sz w:val="24"/>
          <w:szCs w:val="24"/>
        </w:rPr>
        <w:t xml:space="preserve"> </w:t>
      </w:r>
      <w:r w:rsidR="0071217E" w:rsidRPr="00BF2DFE">
        <w:rPr>
          <w:rFonts w:ascii="Times New Roman" w:hAnsi="Times New Roman" w:cs="Times New Roman"/>
          <w:sz w:val="24"/>
          <w:szCs w:val="24"/>
        </w:rPr>
        <w:t>(вступает в силу с 01.01.2025</w:t>
      </w:r>
      <w:r w:rsidR="00B5282D" w:rsidRPr="00BF2DFE">
        <w:rPr>
          <w:rFonts w:ascii="Times New Roman" w:hAnsi="Times New Roman" w:cs="Times New Roman"/>
          <w:sz w:val="24"/>
          <w:szCs w:val="24"/>
        </w:rPr>
        <w:t xml:space="preserve"> г.)</w:t>
      </w:r>
      <w:r w:rsidR="00931CD0" w:rsidRPr="00BF2DFE">
        <w:rPr>
          <w:rFonts w:ascii="Times New Roman" w:hAnsi="Times New Roman" w:cs="Times New Roman"/>
          <w:sz w:val="24"/>
          <w:szCs w:val="24"/>
        </w:rPr>
        <w:t>.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06D68" w14:textId="77777777" w:rsidR="00073D2C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Для рассмотрения и оценки заявок, а также для расчета размера </w:t>
      </w:r>
      <w:r w:rsidR="00C55BD2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BF2DFE">
        <w:rPr>
          <w:rFonts w:ascii="Times New Roman" w:hAnsi="Times New Roman" w:cs="Times New Roman"/>
          <w:sz w:val="24"/>
          <w:szCs w:val="24"/>
        </w:rPr>
        <w:t xml:space="preserve">ся комиссия (Приложение </w:t>
      </w:r>
      <w:r w:rsidR="00B5163E">
        <w:rPr>
          <w:rFonts w:ascii="Times New Roman" w:hAnsi="Times New Roman" w:cs="Times New Roman"/>
          <w:sz w:val="24"/>
          <w:szCs w:val="24"/>
        </w:rPr>
        <w:t>№</w:t>
      </w:r>
      <w:r w:rsidR="00BF2DFE">
        <w:rPr>
          <w:rFonts w:ascii="Times New Roman" w:hAnsi="Times New Roman" w:cs="Times New Roman"/>
          <w:sz w:val="24"/>
          <w:szCs w:val="24"/>
        </w:rPr>
        <w:t xml:space="preserve">2 и Приложение </w:t>
      </w:r>
      <w:r w:rsidR="00B5163E">
        <w:rPr>
          <w:rFonts w:ascii="Times New Roman" w:hAnsi="Times New Roman" w:cs="Times New Roman"/>
          <w:sz w:val="24"/>
          <w:szCs w:val="24"/>
        </w:rPr>
        <w:t>№</w:t>
      </w:r>
      <w:r w:rsidR="00BF2DFE">
        <w:rPr>
          <w:rFonts w:ascii="Times New Roman" w:hAnsi="Times New Roman" w:cs="Times New Roman"/>
          <w:sz w:val="24"/>
          <w:szCs w:val="24"/>
        </w:rPr>
        <w:t>3</w:t>
      </w:r>
      <w:r w:rsidR="00073D2C">
        <w:rPr>
          <w:rFonts w:ascii="Times New Roman" w:hAnsi="Times New Roman" w:cs="Times New Roman"/>
          <w:sz w:val="24"/>
          <w:szCs w:val="24"/>
        </w:rPr>
        <w:t>).</w:t>
      </w:r>
    </w:p>
    <w:p w14:paraId="70421CC6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В целях оценки заявок комиссия вправе привлекать независимых экспертов, кандидатуры которых утверждаются решением комиссии.</w:t>
      </w:r>
    </w:p>
    <w:p w14:paraId="3356CAA5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4669B6">
        <w:rPr>
          <w:rFonts w:ascii="Times New Roman" w:hAnsi="Times New Roman" w:cs="Times New Roman"/>
          <w:sz w:val="24"/>
          <w:szCs w:val="24"/>
        </w:rPr>
        <w:t>9</w:t>
      </w:r>
      <w:r w:rsidR="00931CD0" w:rsidRPr="004669B6">
        <w:rPr>
          <w:rFonts w:ascii="Times New Roman" w:hAnsi="Times New Roman" w:cs="Times New Roman"/>
          <w:sz w:val="24"/>
          <w:szCs w:val="24"/>
        </w:rPr>
        <w:t>. Участник конкурса на дату рассмотрения заявки должен соответствовать следующим требованиям (проверка осуществляется автоматически на портале мер поддержки при наличии технической возможности):</w:t>
      </w:r>
    </w:p>
    <w:p w14:paraId="23A8F96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а) участник конкурса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473C51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участник конкурса не имеет просроченной задолженности по возврату в федеральный бюджет субсидий, в том числе грантов в форме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14:paraId="085E09A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в)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14:paraId="1AA5523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 w14:paraId="5350D0B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д)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">
        <w:r w:rsidRPr="004669B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5E62EAAB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е) участник конкурса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7">
        <w:r w:rsidRPr="004669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13D19032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ж) участник конкурса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9957B1E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4669B6">
        <w:rPr>
          <w:rFonts w:ascii="Times New Roman" w:hAnsi="Times New Roman" w:cs="Times New Roman"/>
          <w:sz w:val="24"/>
          <w:szCs w:val="24"/>
        </w:rPr>
        <w:t>10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Для участия в конкурсе некоммерческая организация не позднее даты окончания приема заявок, указанной в объявлении о проведении конкурса, представляет в </w:t>
      </w:r>
      <w:r w:rsidR="00C55BD2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55BD2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</w:t>
      </w:r>
      <w:r w:rsidR="005D0484">
        <w:rPr>
          <w:rFonts w:ascii="Times New Roman" w:hAnsi="Times New Roman" w:cs="Times New Roman"/>
          <w:sz w:val="24"/>
          <w:szCs w:val="24"/>
        </w:rPr>
        <w:t>заявку</w:t>
      </w:r>
      <w:r w:rsidR="00961DBC">
        <w:rPr>
          <w:rFonts w:ascii="Times New Roman" w:hAnsi="Times New Roman" w:cs="Times New Roman"/>
          <w:sz w:val="24"/>
          <w:szCs w:val="24"/>
        </w:rPr>
        <w:t xml:space="preserve">, </w:t>
      </w:r>
      <w:r w:rsidR="005D0484">
        <w:rPr>
          <w:rFonts w:ascii="Times New Roman" w:hAnsi="Times New Roman" w:cs="Times New Roman"/>
          <w:sz w:val="24"/>
          <w:szCs w:val="24"/>
        </w:rPr>
        <w:t>подписанную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руководителя некоммерческой организации (участника конкурса) или уполномоченного лица, с приложением следующих документов (копий документов) и сведений в электронной форме</w:t>
      </w:r>
      <w:r w:rsidR="000D020C" w:rsidRPr="004669B6">
        <w:rPr>
          <w:rFonts w:ascii="Times New Roman" w:hAnsi="Times New Roman" w:cs="Times New Roman"/>
          <w:sz w:val="24"/>
          <w:szCs w:val="24"/>
        </w:rPr>
        <w:t xml:space="preserve"> (при наличии соответствующей </w:t>
      </w:r>
      <w:r w:rsidR="000D020C" w:rsidRPr="004669B6">
        <w:rPr>
          <w:rFonts w:ascii="Times New Roman" w:hAnsi="Times New Roman" w:cs="Times New Roman"/>
          <w:sz w:val="24"/>
          <w:szCs w:val="24"/>
        </w:rPr>
        <w:lastRenderedPageBreak/>
        <w:t>технической и функциональной возможности единого портала)</w:t>
      </w:r>
      <w:r w:rsidR="00931CD0" w:rsidRPr="004669B6">
        <w:rPr>
          <w:rFonts w:ascii="Times New Roman" w:hAnsi="Times New Roman" w:cs="Times New Roman"/>
          <w:sz w:val="24"/>
          <w:szCs w:val="24"/>
        </w:rPr>
        <w:t>:</w:t>
      </w:r>
    </w:p>
    <w:p w14:paraId="26A12D8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сведения, подтверждающие, что на дату подачи заявки некоммерческая организация соответствует требованиям, предусмотренным </w:t>
      </w:r>
      <w:hyperlink w:anchor="P81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D020C" w:rsidRPr="004669B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105B6E28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финансово-экономическое обоснование проекта с указанием направлений расходов и бюджета (сметы) проекта;</w:t>
      </w:r>
    </w:p>
    <w:p w14:paraId="1E9DA22A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некоммерческой организации одной из номинаций, указанных в </w:t>
      </w:r>
      <w:hyperlink w:anchor="P50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D020C" w:rsidRPr="004669B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2062F07D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сведения о наличии опыта, необходимого для достижения результата предоставления </w:t>
      </w:r>
      <w:r w:rsidR="000D020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0EB0ACFA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сведения о наличии кадрового состава, необходимого для достижения результата предоставления </w:t>
      </w:r>
      <w:r w:rsidR="000D020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2AE8A3D3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сведения о наличии материально-технической базы, необходимой для достижения результата предоставления </w:t>
      </w:r>
      <w:r w:rsidR="000D020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39E1A78D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копия действующей редакции устава участника конкурса (со всеми внесенными изменениями);</w:t>
      </w:r>
    </w:p>
    <w:p w14:paraId="20E59428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согласие на публикацию (размещение)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 w14:paraId="22718465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Форма заявки прилагается к объявлению о проведении конкурса. </w:t>
      </w:r>
      <w:r w:rsidR="000D020C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0D020C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не возмещает расходы, понесенные заявителями в связи с участием в конкурсе.</w:t>
      </w:r>
    </w:p>
    <w:p w14:paraId="77F0E391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11</w:t>
      </w:r>
      <w:r w:rsidR="00931CD0" w:rsidRPr="004669B6">
        <w:rPr>
          <w:rFonts w:ascii="Times New Roman" w:hAnsi="Times New Roman" w:cs="Times New Roman"/>
          <w:sz w:val="24"/>
          <w:szCs w:val="24"/>
        </w:rPr>
        <w:t>. Правила рассмотрения и оценки заявок участников конкурса включают 2 этапа.</w:t>
      </w:r>
    </w:p>
    <w:p w14:paraId="6F571973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4B0AF3">
        <w:rPr>
          <w:rFonts w:ascii="Times New Roman" w:hAnsi="Times New Roman" w:cs="Times New Roman"/>
          <w:sz w:val="24"/>
          <w:szCs w:val="24"/>
        </w:rPr>
        <w:t>12</w:t>
      </w:r>
      <w:r w:rsidR="00931CD0" w:rsidRPr="004B0AF3">
        <w:rPr>
          <w:rFonts w:ascii="Times New Roman" w:hAnsi="Times New Roman" w:cs="Times New Roman"/>
          <w:sz w:val="24"/>
          <w:szCs w:val="24"/>
        </w:rPr>
        <w:t>. На первом этапе комиссия в течение 10 рабочих дней со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дня окончания приема заявок и прилагаемых к ним документов проводит проверку полноты и правильности оформления заявки и комплектности прилагаемых к ней документов, а также проверку соответствия участника конкурса требованиям, условиям, установленным настоящими Правилами.</w:t>
      </w:r>
    </w:p>
    <w:p w14:paraId="7B7840A4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Результаты рассмотрения заявок оформляются протоколом, который содержит:</w:t>
      </w:r>
    </w:p>
    <w:p w14:paraId="4F54DB1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дату, время и место рассмотрения заявок;</w:t>
      </w:r>
    </w:p>
    <w:p w14:paraId="056724B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информацию об участниках конкурса, заявки которых рассмотрены;</w:t>
      </w:r>
    </w:p>
    <w:p w14:paraId="60F8E60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информацию об участниках конкурса, заявки которых допущены к оценке;</w:t>
      </w:r>
    </w:p>
    <w:p w14:paraId="479EBC45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информацию об участниках конкурса, заявки которых отклонены, с указанием причин их отклонения, в том числе положений объявления о проведении конкурса, которым не соответствуют заявки.</w:t>
      </w:r>
    </w:p>
    <w:p w14:paraId="2FA96F58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13</w:t>
      </w:r>
      <w:r w:rsidR="00931CD0" w:rsidRPr="004669B6">
        <w:rPr>
          <w:rFonts w:ascii="Times New Roman" w:hAnsi="Times New Roman" w:cs="Times New Roman"/>
          <w:sz w:val="24"/>
          <w:szCs w:val="24"/>
        </w:rPr>
        <w:t>. Основаниями для отклонения заявки участника конкурса на стадии рассмотрения являются:</w:t>
      </w:r>
    </w:p>
    <w:p w14:paraId="1221595D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а) несоответствие участника конкурса требованиям, установленным </w:t>
      </w:r>
      <w:hyperlink w:anchor="P81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D020C" w:rsidRPr="004669B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246E08D2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несоответствие представленной участником конкурса заявки и документов требованиям к заявкам участников конкурса, установленным в объявлении о проведении конкурса;</w:t>
      </w:r>
    </w:p>
    <w:p w14:paraId="2C55376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14:paraId="5C3C5A51" w14:textId="77777777" w:rsidR="00931CD0" w:rsidRPr="004669B6" w:rsidRDefault="000D020C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г</w:t>
      </w:r>
      <w:r w:rsidR="00931CD0" w:rsidRPr="004669B6">
        <w:rPr>
          <w:rFonts w:ascii="Times New Roman" w:hAnsi="Times New Roman" w:cs="Times New Roman"/>
          <w:sz w:val="24"/>
          <w:szCs w:val="24"/>
        </w:rPr>
        <w:t>) подача участником конкурса заявки после даты и (или) времени, определенных для подачи заявок.</w:t>
      </w:r>
    </w:p>
    <w:p w14:paraId="1261A9B9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4669B6">
        <w:rPr>
          <w:rFonts w:ascii="Times New Roman" w:hAnsi="Times New Roman" w:cs="Times New Roman"/>
          <w:sz w:val="24"/>
          <w:szCs w:val="24"/>
        </w:rPr>
        <w:t>14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</w:t>
      </w:r>
      <w:r w:rsidR="00931CD0" w:rsidRPr="004B0AF3">
        <w:rPr>
          <w:rFonts w:ascii="Times New Roman" w:hAnsi="Times New Roman" w:cs="Times New Roman"/>
          <w:sz w:val="24"/>
          <w:szCs w:val="24"/>
        </w:rPr>
        <w:t>На втором этапе комиссия в течение 20 рабочих дней со дня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завершения первого этапа (по результатам рассмотрения заявок) оценивает заявки по следующим критериям:</w:t>
      </w:r>
    </w:p>
    <w:p w14:paraId="47B8DEF2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соответствие проекта целям и задачам</w:t>
      </w:r>
      <w:r w:rsidR="000D020C" w:rsidRPr="004669B6">
        <w:rPr>
          <w:rFonts w:ascii="Times New Roman" w:hAnsi="Times New Roman" w:cs="Times New Roman"/>
          <w:sz w:val="24"/>
          <w:szCs w:val="24"/>
        </w:rPr>
        <w:t>, указанным в пункте 2 настоящих Правил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1A4DC15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актуальность и социальная значимость проекта;</w:t>
      </w:r>
    </w:p>
    <w:p w14:paraId="33FF98ED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логическая связанность и реализуемость проекта, соответствие мероприятий проекта его целям, задачам и ожидаемому результату;</w:t>
      </w:r>
    </w:p>
    <w:p w14:paraId="6F9A7FE8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lastRenderedPageBreak/>
        <w:t>опыт некоммерческой организации по реализации мероприятий, проектов, программ (всероссийских и (или) межрегиональных);</w:t>
      </w:r>
    </w:p>
    <w:p w14:paraId="1529CFE2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соотношение планируемых расходов, включая собственные средства и дополнительные ресурсы некоммерческой организации, привлекаемые на реализацию проекта;</w:t>
      </w:r>
    </w:p>
    <w:p w14:paraId="0018DA76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обоснованность планируемых расходов на реализацию проекта;</w:t>
      </w:r>
    </w:p>
    <w:p w14:paraId="54818DA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ожидаемый результат и перспективы дальнейшего развития проекта;</w:t>
      </w:r>
    </w:p>
    <w:p w14:paraId="0924F128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информационная открытость некоммерческой организации.</w:t>
      </w:r>
    </w:p>
    <w:p w14:paraId="69443B55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По каждому критерию, указанному в настоящем пункте, член комиссии присваивает от 0 до 10 баллов каждой заявке. По итогам оценки по каждой заявке формируется ее итоговый рейтинг.</w:t>
      </w:r>
    </w:p>
    <w:p w14:paraId="79A527BB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15</w:t>
      </w:r>
      <w:r w:rsidR="00931CD0" w:rsidRPr="004669B6">
        <w:rPr>
          <w:rFonts w:ascii="Times New Roman" w:hAnsi="Times New Roman" w:cs="Times New Roman"/>
          <w:sz w:val="24"/>
          <w:szCs w:val="24"/>
        </w:rPr>
        <w:t>. По результатам оценки заявок с учетом их весового значения в общей оценке комиссия принимает решение об установлении</w:t>
      </w:r>
      <w:r w:rsidR="000D020C" w:rsidRPr="004669B6">
        <w:rPr>
          <w:rFonts w:ascii="Times New Roman" w:hAnsi="Times New Roman" w:cs="Times New Roman"/>
          <w:sz w:val="24"/>
          <w:szCs w:val="24"/>
        </w:rPr>
        <w:t xml:space="preserve"> порового значения.</w:t>
      </w:r>
    </w:p>
    <w:p w14:paraId="4FF23ACD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Победителями конкурса признаются участники, рейтинг заявок которых превышает пороговое значение, установленное комиссией (далее - победители конкурса).</w:t>
      </w:r>
    </w:p>
    <w:p w14:paraId="1AC6ACB5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16</w:t>
      </w:r>
      <w:r w:rsidR="00931CD0" w:rsidRPr="004669B6">
        <w:rPr>
          <w:rFonts w:ascii="Times New Roman" w:hAnsi="Times New Roman" w:cs="Times New Roman"/>
          <w:sz w:val="24"/>
          <w:szCs w:val="24"/>
        </w:rPr>
        <w:t>. Результаты оценки заявок конкурса оформляются протоколом, который содержит:</w:t>
      </w:r>
    </w:p>
    <w:p w14:paraId="52DC5440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а) дату, время и место оценки заявок;</w:t>
      </w:r>
    </w:p>
    <w:p w14:paraId="6998F370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присвоенные заявкам участников конкурса значения по каждому из предусмотренных критериев оценки заявок участников конкурса, решение о присвоении заявкам порядковых номеров, принятое на основании результатов оценки заявок в соответствии с рейтингом;</w:t>
      </w:r>
    </w:p>
    <w:p w14:paraId="2BC007E0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в) наименование получателей </w:t>
      </w:r>
      <w:r w:rsidR="000D020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, с которыми заключаются соглашения, и размер предоставляемо</w:t>
      </w:r>
      <w:r w:rsidR="000D020C" w:rsidRPr="004669B6">
        <w:rPr>
          <w:rFonts w:ascii="Times New Roman" w:hAnsi="Times New Roman" w:cs="Times New Roman"/>
          <w:sz w:val="24"/>
          <w:szCs w:val="24"/>
        </w:rPr>
        <w:t>й</w:t>
      </w:r>
      <w:r w:rsidRPr="004669B6">
        <w:rPr>
          <w:rFonts w:ascii="Times New Roman" w:hAnsi="Times New Roman" w:cs="Times New Roman"/>
          <w:sz w:val="24"/>
          <w:szCs w:val="24"/>
        </w:rPr>
        <w:t xml:space="preserve"> им </w:t>
      </w:r>
      <w:r w:rsidR="000D020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.</w:t>
      </w:r>
    </w:p>
    <w:p w14:paraId="00FADD58" w14:textId="77777777" w:rsidR="00931CD0" w:rsidRPr="004669B6" w:rsidRDefault="00B24DF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17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Информация (протокол об определении победителей конкурса, с которыми заключается соглашение) о результатах конкурса размещается на официальном сайте </w:t>
      </w:r>
      <w:r w:rsidR="00B40490" w:rsidRPr="004669B6">
        <w:rPr>
          <w:rFonts w:ascii="Times New Roman" w:hAnsi="Times New Roman" w:cs="Times New Roman"/>
          <w:sz w:val="24"/>
          <w:szCs w:val="24"/>
        </w:rPr>
        <w:t>Администрации городского округа Реутов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в сети "Интернет" не позднее 14 календарных дней, следующих за днем определения победителя конкурса, включая следующие сведения:</w:t>
      </w:r>
    </w:p>
    <w:p w14:paraId="330A1897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а) дата, время и место рассмотрения заявок;</w:t>
      </w:r>
    </w:p>
    <w:p w14:paraId="255E255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дата, время и место оценки заявок;</w:t>
      </w:r>
    </w:p>
    <w:p w14:paraId="27CC0AD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в) информация об участниках конкурса, заявки которых рассмотрены;</w:t>
      </w:r>
    </w:p>
    <w:p w14:paraId="59C9603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г) информация об участниках конкурса, заявки которых отклонены, с указанием причин их отклонения, в том числе положений объявления о проведении конкурса, которым не соответствуют заявки;</w:t>
      </w:r>
    </w:p>
    <w:p w14:paraId="1D7E0334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д)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решение о присвоении заявкам порядковых номеров, принятое на основании результатов оценки указанных предложений;</w:t>
      </w:r>
    </w:p>
    <w:p w14:paraId="064DA76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е) наименование получателей </w:t>
      </w:r>
      <w:r w:rsidR="00B40490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, с которыми заключаются соглашения и размер предоставляемо</w:t>
      </w:r>
      <w:r w:rsidR="00B40490" w:rsidRPr="004669B6">
        <w:rPr>
          <w:rFonts w:ascii="Times New Roman" w:hAnsi="Times New Roman" w:cs="Times New Roman"/>
          <w:sz w:val="24"/>
          <w:szCs w:val="24"/>
        </w:rPr>
        <w:t>й</w:t>
      </w:r>
      <w:r w:rsidRPr="004669B6">
        <w:rPr>
          <w:rFonts w:ascii="Times New Roman" w:hAnsi="Times New Roman" w:cs="Times New Roman"/>
          <w:sz w:val="24"/>
          <w:szCs w:val="24"/>
        </w:rPr>
        <w:t xml:space="preserve"> им </w:t>
      </w:r>
      <w:r w:rsidR="00B40490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.</w:t>
      </w:r>
    </w:p>
    <w:p w14:paraId="6C1CC9A6" w14:textId="77777777" w:rsidR="00931CD0" w:rsidRPr="004669B6" w:rsidRDefault="00931CD0" w:rsidP="00B5282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70E955" w14:textId="77777777" w:rsidR="00931CD0" w:rsidRPr="004669B6" w:rsidRDefault="00931CD0" w:rsidP="00B5282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III. Условия и порядок предоставления </w:t>
      </w:r>
      <w:r w:rsidR="00D12984" w:rsidRPr="004669B6">
        <w:rPr>
          <w:rFonts w:ascii="Times New Roman" w:hAnsi="Times New Roman" w:cs="Times New Roman"/>
          <w:sz w:val="24"/>
          <w:szCs w:val="24"/>
        </w:rPr>
        <w:t>субсидии</w:t>
      </w:r>
    </w:p>
    <w:p w14:paraId="31B41774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F4921B" w14:textId="77777777" w:rsidR="00931CD0" w:rsidRPr="004669B6" w:rsidRDefault="00B24DF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18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D12984" w:rsidRPr="004669B6">
        <w:rPr>
          <w:rFonts w:ascii="Times New Roman" w:hAnsi="Times New Roman" w:cs="Times New Roman"/>
          <w:sz w:val="24"/>
          <w:szCs w:val="24"/>
        </w:rPr>
        <w:t>предоставляемой субсидии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D12984" w:rsidRPr="004669B6">
        <w:rPr>
          <w:rFonts w:ascii="Times New Roman" w:hAnsi="Times New Roman" w:cs="Times New Roman"/>
          <w:sz w:val="24"/>
          <w:szCs w:val="24"/>
        </w:rPr>
        <w:t>ю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конкурса не должен превышать предельный объем </w:t>
      </w:r>
      <w:r w:rsidR="00D12984" w:rsidRPr="004669B6">
        <w:rPr>
          <w:rFonts w:ascii="Times New Roman" w:hAnsi="Times New Roman" w:cs="Times New Roman"/>
          <w:sz w:val="24"/>
          <w:szCs w:val="24"/>
        </w:rPr>
        <w:t>финансирования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, 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установленный 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как получателем средств бюджета Московской области и </w:t>
      </w:r>
      <w:r w:rsidR="00B40490" w:rsidRPr="004669B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5516" w:rsidRPr="004669B6"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 w:rsidR="00931CD0" w:rsidRPr="004669B6">
        <w:rPr>
          <w:rFonts w:ascii="Times New Roman" w:hAnsi="Times New Roman" w:cs="Times New Roman"/>
          <w:sz w:val="24"/>
          <w:szCs w:val="24"/>
        </w:rPr>
        <w:t>.</w:t>
      </w:r>
    </w:p>
    <w:p w14:paraId="15961544" w14:textId="77777777" w:rsidR="00931CD0" w:rsidRPr="004669B6" w:rsidRDefault="00B24DF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0"/>
      <w:bookmarkEnd w:id="8"/>
      <w:r w:rsidRPr="004669B6">
        <w:rPr>
          <w:rFonts w:ascii="Times New Roman" w:hAnsi="Times New Roman" w:cs="Times New Roman"/>
          <w:sz w:val="24"/>
          <w:szCs w:val="24"/>
        </w:rPr>
        <w:t>19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</w:t>
      </w:r>
      <w:bookmarkStart w:id="9" w:name="P143"/>
      <w:bookmarkEnd w:id="9"/>
      <w:r w:rsidR="00D12984" w:rsidRPr="004669B6">
        <w:rPr>
          <w:rFonts w:ascii="Times New Roman" w:hAnsi="Times New Roman" w:cs="Times New Roman"/>
          <w:sz w:val="24"/>
          <w:szCs w:val="24"/>
        </w:rPr>
        <w:t>Условием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заключения соглашения является предоставление победителем конкурса в 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931CD0" w:rsidRPr="004669B6">
        <w:rPr>
          <w:rFonts w:ascii="Times New Roman" w:hAnsi="Times New Roman" w:cs="Times New Roman"/>
          <w:sz w:val="24"/>
          <w:szCs w:val="24"/>
        </w:rPr>
        <w:t>в течение 5 рабочих дней со дня размещения результатов конкурса следующих документов:</w:t>
      </w:r>
    </w:p>
    <w:p w14:paraId="39BA840E" w14:textId="77777777" w:rsidR="00931CD0" w:rsidRPr="004669B6" w:rsidRDefault="00D12984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план финансово-хозяйственной деятельности,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подписанный руководителем (иным </w:t>
      </w:r>
      <w:r w:rsidR="00931CD0" w:rsidRPr="004669B6">
        <w:rPr>
          <w:rFonts w:ascii="Times New Roman" w:hAnsi="Times New Roman" w:cs="Times New Roman"/>
          <w:sz w:val="24"/>
          <w:szCs w:val="24"/>
        </w:rPr>
        <w:lastRenderedPageBreak/>
        <w:t>уполномоченным лицом) организации, с указанием направлений расходов, на которые будет направлен</w:t>
      </w:r>
      <w:r w:rsidRPr="004669B6">
        <w:rPr>
          <w:rFonts w:ascii="Times New Roman" w:hAnsi="Times New Roman" w:cs="Times New Roman"/>
          <w:sz w:val="24"/>
          <w:szCs w:val="24"/>
        </w:rPr>
        <w:t>а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Pr="004669B6">
        <w:rPr>
          <w:rFonts w:ascii="Times New Roman" w:hAnsi="Times New Roman" w:cs="Times New Roman"/>
          <w:sz w:val="24"/>
          <w:szCs w:val="24"/>
        </w:rPr>
        <w:t>субсидия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, включающий информацию, обосновывающую размер </w:t>
      </w:r>
      <w:r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="00931CD0" w:rsidRPr="004669B6">
        <w:rPr>
          <w:rFonts w:ascii="Times New Roman" w:hAnsi="Times New Roman" w:cs="Times New Roman"/>
          <w:sz w:val="24"/>
          <w:szCs w:val="24"/>
        </w:rPr>
        <w:t>;</w:t>
      </w:r>
    </w:p>
    <w:p w14:paraId="4368E953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календарный план реализуемых мероприятий победителем конкурса в рамках проекта, подписанный руководителем (иным уполномоченным лицом) организации.</w:t>
      </w:r>
    </w:p>
    <w:p w14:paraId="2ACBDFA2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представляемых документов в 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несет победитель конкурса в соответствии с законодательством Российской Федерации.</w:t>
      </w:r>
    </w:p>
    <w:p w14:paraId="6A4F1274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0</w:t>
      </w:r>
      <w:r w:rsidRPr="004669B6">
        <w:rPr>
          <w:rFonts w:ascii="Times New Roman" w:hAnsi="Times New Roman" w:cs="Times New Roman"/>
          <w:sz w:val="24"/>
          <w:szCs w:val="24"/>
        </w:rPr>
        <w:t xml:space="preserve">. </w:t>
      </w:r>
      <w:r w:rsidR="00D12984" w:rsidRPr="004669B6">
        <w:rPr>
          <w:rFonts w:ascii="Times New Roman" w:hAnsi="Times New Roman" w:cs="Times New Roman"/>
          <w:sz w:val="24"/>
          <w:szCs w:val="24"/>
        </w:rPr>
        <w:t>Субсидия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предоставляется на финансовое обеспечение следующих затрат:</w:t>
      </w:r>
    </w:p>
    <w:p w14:paraId="7683ECB7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а) расходы на оплату труда работников и (или) лиц, привлекаемых для выполнения работ (оказания услуг) в соответствии с гражданско-правовыми договорами, занятых в реализации проекта, и расходы по оплате труда сотрудников, занятых в реализации проекта, а также расходы на страховые взносы в Фонд пенсионного и социального страхования Российской Федерации и Федеральный фонд обязательного медицинского страхования</w:t>
      </w:r>
      <w:r w:rsidR="00D12984" w:rsidRPr="004669B6">
        <w:rPr>
          <w:rFonts w:ascii="Times New Roman" w:hAnsi="Times New Roman" w:cs="Times New Roman"/>
          <w:sz w:val="24"/>
          <w:szCs w:val="24"/>
        </w:rPr>
        <w:t>;</w:t>
      </w:r>
    </w:p>
    <w:p w14:paraId="3E1D1CF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расходы на закупку и доставку нового спортивного инвентаря и спортивно-технологического оборудования, необходимого для реализации проекта;</w:t>
      </w:r>
    </w:p>
    <w:p w14:paraId="7DEE277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в) расходы на изготовление и размещение рекламы, издательские и полиграфические услуги, предусмотренные проектом;</w:t>
      </w:r>
    </w:p>
    <w:p w14:paraId="346E0A34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г) расходы на разработку методических материалов, необходимых для реализации проекта;</w:t>
      </w:r>
    </w:p>
    <w:p w14:paraId="7C8A496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д) расходы на аренду помещений для проведения мероприятий, предусмотренных проектом;</w:t>
      </w:r>
    </w:p>
    <w:p w14:paraId="602FC0F3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е) расходы на наградную атрибутику, необходимую для реализации проекта;</w:t>
      </w:r>
    </w:p>
    <w:p w14:paraId="230A08EA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ж) расходы на закупку сувенирной продукции, предусмотренной проектом;</w:t>
      </w:r>
    </w:p>
    <w:p w14:paraId="5304BC4B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з) расходы на оплату услуг охраны при проведении мероприятий проекта;</w:t>
      </w:r>
    </w:p>
    <w:p w14:paraId="77B8676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и) расходы на командирование работников, занятых в реализации проекта;</w:t>
      </w:r>
    </w:p>
    <w:p w14:paraId="7864CD2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к) расходы на медицинское сопровождение мероприятий проекта</w:t>
      </w:r>
      <w:r w:rsidR="00D12984" w:rsidRPr="004669B6">
        <w:rPr>
          <w:rFonts w:ascii="Times New Roman" w:hAnsi="Times New Roman" w:cs="Times New Roman"/>
          <w:sz w:val="24"/>
          <w:szCs w:val="24"/>
        </w:rPr>
        <w:t>.</w:t>
      </w:r>
    </w:p>
    <w:p w14:paraId="4E1F94C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1</w:t>
      </w:r>
      <w:r w:rsidRPr="004669B6">
        <w:rPr>
          <w:rFonts w:ascii="Times New Roman" w:hAnsi="Times New Roman" w:cs="Times New Roman"/>
          <w:sz w:val="24"/>
          <w:szCs w:val="24"/>
        </w:rPr>
        <w:t xml:space="preserve">. </w:t>
      </w:r>
      <w:r w:rsidR="00D12984" w:rsidRPr="004669B6">
        <w:rPr>
          <w:rFonts w:ascii="Times New Roman" w:hAnsi="Times New Roman" w:cs="Times New Roman"/>
          <w:sz w:val="24"/>
          <w:szCs w:val="24"/>
        </w:rPr>
        <w:t>Субсидия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D12984" w:rsidRPr="004669B6">
        <w:rPr>
          <w:rFonts w:ascii="Times New Roman" w:hAnsi="Times New Roman" w:cs="Times New Roman"/>
          <w:sz w:val="24"/>
          <w:szCs w:val="24"/>
        </w:rPr>
        <w:t>е</w:t>
      </w:r>
      <w:r w:rsidRPr="004669B6">
        <w:rPr>
          <w:rFonts w:ascii="Times New Roman" w:hAnsi="Times New Roman" w:cs="Times New Roman"/>
          <w:sz w:val="24"/>
          <w:szCs w:val="24"/>
        </w:rPr>
        <w:t xml:space="preserve">тся на основании соглашения, заключенного между 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="00D12984" w:rsidRPr="004669B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и победителем конкурса в соответствии с типовой </w:t>
      </w:r>
      <w:hyperlink r:id="rId5">
        <w:r w:rsidRPr="004669B6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4669B6">
        <w:rPr>
          <w:rFonts w:ascii="Times New Roman" w:hAnsi="Times New Roman" w:cs="Times New Roman"/>
          <w:sz w:val="24"/>
          <w:szCs w:val="24"/>
        </w:rPr>
        <w:t>, установленной, в государственной интегрированной информационной системе управления общественными финансами "Электронный бюджет", в котором предусматриваются в том числе:</w:t>
      </w:r>
    </w:p>
    <w:p w14:paraId="2C9C86DE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цели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перечень затрат, на финансовое обеспечение которых предоставляется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субсидия</w:t>
      </w:r>
      <w:r w:rsidRPr="004669B6">
        <w:rPr>
          <w:rFonts w:ascii="Times New Roman" w:hAnsi="Times New Roman" w:cs="Times New Roman"/>
          <w:sz w:val="24"/>
          <w:szCs w:val="24"/>
        </w:rPr>
        <w:t xml:space="preserve"> и размер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;</w:t>
      </w:r>
    </w:p>
    <w:p w14:paraId="0BEEB8E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значение результата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субсидия</w:t>
      </w:r>
      <w:r w:rsidRPr="004669B6">
        <w:rPr>
          <w:rFonts w:ascii="Times New Roman" w:hAnsi="Times New Roman" w:cs="Times New Roman"/>
          <w:sz w:val="24"/>
          <w:szCs w:val="24"/>
        </w:rPr>
        <w:t xml:space="preserve"> и значение характеристики, предусмотренных </w:t>
      </w:r>
      <w:hyperlink w:anchor="P176">
        <w:r w:rsidRPr="004669B6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E623B6" w:rsidRPr="004669B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60396AD6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соглашения;</w:t>
      </w:r>
    </w:p>
    <w:p w14:paraId="15C46E8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согласие победителя конкурса на осуществление в отношении его проверок 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как получателя средств бюджета Московской области 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соблюдения порядка и условий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в том числе в части достижения результата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а также проверки органами </w:t>
      </w:r>
      <w:r w:rsidR="00C25516" w:rsidRPr="004669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69B6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победителем конкурса порядка и условий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>
        <w:r w:rsidRPr="004669B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>
        <w:r w:rsidRPr="004669B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 также обязательство победителя конкурса по включению в договоры (соглашения), заключенные с иными лицами в целях исполнения обязательств по соглашению, положений о согласии таких лиц на проведение указанных проверок;</w:t>
      </w:r>
    </w:p>
    <w:p w14:paraId="2BD21D1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порядок и сроки возврата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бюджет в случае нарушения победителем конкурса условий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, установленного по итогам проверок, </w:t>
      </w:r>
      <w:r w:rsidRPr="004669B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проведенных 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и органом </w:t>
      </w:r>
      <w:r w:rsidR="00C25516" w:rsidRPr="004669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69B6">
        <w:rPr>
          <w:rFonts w:ascii="Times New Roman" w:hAnsi="Times New Roman" w:cs="Times New Roman"/>
          <w:sz w:val="24"/>
          <w:szCs w:val="24"/>
        </w:rPr>
        <w:t xml:space="preserve"> финансового контроля;</w:t>
      </w:r>
    </w:p>
    <w:p w14:paraId="36B3F87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результата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, определенных настоящими Правилами;</w:t>
      </w:r>
    </w:p>
    <w:p w14:paraId="314EDA26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положения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Управлению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C25516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ранее доведенных лимитов бюджетных обязательств, указанных в </w:t>
      </w:r>
      <w:hyperlink w:anchor="P49">
        <w:r w:rsidRPr="004669B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Правил, приводящего к невозможности предоставления </w:t>
      </w:r>
      <w:r w:rsidR="00C25516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соглашении;</w:t>
      </w:r>
    </w:p>
    <w:p w14:paraId="3913A824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14:paraId="422639BB" w14:textId="77777777" w:rsidR="00931CD0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соглашению, в том числе соглашение о расторжении соглашения, заключаются между 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и победителем конкурса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14:paraId="4F818DCE" w14:textId="77777777" w:rsidR="00B5282D" w:rsidRPr="004669B6" w:rsidRDefault="00B5282D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0C1">
        <w:rPr>
          <w:rFonts w:ascii="Times New Roman" w:hAnsi="Times New Roman" w:cs="Times New Roman"/>
          <w:sz w:val="24"/>
          <w:szCs w:val="24"/>
        </w:rPr>
        <w:t>Пункт 21 настоящих Пра</w:t>
      </w:r>
      <w:r w:rsidR="0071217E" w:rsidRPr="001D30C1">
        <w:rPr>
          <w:rFonts w:ascii="Times New Roman" w:hAnsi="Times New Roman" w:cs="Times New Roman"/>
          <w:sz w:val="24"/>
          <w:szCs w:val="24"/>
        </w:rPr>
        <w:t>вил вступает в силу с 01.01.2025</w:t>
      </w:r>
      <w:r w:rsidRPr="001D30C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29EDA1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2</w:t>
      </w:r>
      <w:r w:rsidRPr="004669B6">
        <w:rPr>
          <w:rFonts w:ascii="Times New Roman" w:hAnsi="Times New Roman" w:cs="Times New Roman"/>
          <w:sz w:val="24"/>
          <w:szCs w:val="24"/>
        </w:rPr>
        <w:t xml:space="preserve">. 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рассматривает документы, указанные в </w:t>
      </w:r>
      <w:hyperlink w:anchor="P143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623B6" w:rsidRPr="004669B6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Правил, и в течение 10 рабочих дней со дня их поступления в </w:t>
      </w:r>
      <w:r w:rsidR="008650DF" w:rsidRPr="004669B6">
        <w:rPr>
          <w:rFonts w:ascii="Times New Roman" w:hAnsi="Times New Roman" w:cs="Times New Roman"/>
          <w:sz w:val="24"/>
          <w:szCs w:val="24"/>
        </w:rPr>
        <w:t>Управление,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принимает решение о заключении или об отказе в заключении соглашения о предоставлении </w:t>
      </w:r>
      <w:r w:rsidR="008650DF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.</w:t>
      </w:r>
    </w:p>
    <w:p w14:paraId="3B8E128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70"/>
      <w:bookmarkEnd w:id="10"/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3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Основаниями для принятия решения об отказе в предоставлении </w:t>
      </w:r>
      <w:r w:rsidR="008650DF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победителю конкурса являются:</w:t>
      </w:r>
    </w:p>
    <w:p w14:paraId="5468B09C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победителем конкурса документов, предусмотренных </w:t>
      </w:r>
      <w:hyperlink w:anchor="P143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E623B6" w:rsidRPr="004669B6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4F4C3107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б) несоответствие требованиям, определенным </w:t>
      </w:r>
      <w:hyperlink w:anchor="P81">
        <w:r w:rsidRPr="004669B6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E623B6" w:rsidRPr="004669B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>
        <w:r w:rsidR="00E623B6" w:rsidRPr="004669B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3901CA03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в) установление факта недостоверности представленной победителем конкурса информации.</w:t>
      </w:r>
    </w:p>
    <w:p w14:paraId="14AFA138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4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</w:t>
      </w:r>
      <w:r w:rsidR="008650DF" w:rsidRPr="004669B6">
        <w:rPr>
          <w:rFonts w:ascii="Times New Roman" w:hAnsi="Times New Roman" w:cs="Times New Roman"/>
          <w:sz w:val="24"/>
          <w:szCs w:val="24"/>
        </w:rPr>
        <w:t>субсидии,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победителю конкурса в соответствии с основаниями, указанными в </w:t>
      </w:r>
      <w:hyperlink w:anchor="P170">
        <w:r w:rsidRPr="004669B6">
          <w:rPr>
            <w:rFonts w:ascii="Times New Roman" w:hAnsi="Times New Roman" w:cs="Times New Roman"/>
            <w:sz w:val="24"/>
            <w:szCs w:val="24"/>
          </w:rPr>
          <w:t>пункте 2</w:t>
        </w:r>
        <w:r w:rsidR="00E623B6" w:rsidRPr="004669B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принятия указанного решения направляет уведомление об отказе в предоставлении </w:t>
      </w:r>
      <w:r w:rsidR="008650DF" w:rsidRPr="004669B6">
        <w:rPr>
          <w:rFonts w:ascii="Times New Roman" w:hAnsi="Times New Roman" w:cs="Times New Roman"/>
          <w:sz w:val="24"/>
          <w:szCs w:val="24"/>
        </w:rPr>
        <w:t>с</w:t>
      </w:r>
      <w:r w:rsidR="00170D7B">
        <w:rPr>
          <w:rFonts w:ascii="Times New Roman" w:hAnsi="Times New Roman" w:cs="Times New Roman"/>
          <w:sz w:val="24"/>
          <w:szCs w:val="24"/>
        </w:rPr>
        <w:t>у</w:t>
      </w:r>
      <w:r w:rsidR="008650DF" w:rsidRPr="004669B6">
        <w:rPr>
          <w:rFonts w:ascii="Times New Roman" w:hAnsi="Times New Roman" w:cs="Times New Roman"/>
          <w:sz w:val="24"/>
          <w:szCs w:val="24"/>
        </w:rPr>
        <w:t>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14:paraId="30C8A9CD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5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8650DF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порядке на </w:t>
      </w:r>
      <w:r w:rsidR="008650DF" w:rsidRPr="004669B6">
        <w:rPr>
          <w:rFonts w:ascii="Times New Roman" w:hAnsi="Times New Roman" w:cs="Times New Roman"/>
          <w:sz w:val="24"/>
          <w:szCs w:val="24"/>
        </w:rPr>
        <w:t>лицевой</w:t>
      </w:r>
      <w:r w:rsidRPr="004669B6">
        <w:rPr>
          <w:rFonts w:ascii="Times New Roman" w:hAnsi="Times New Roman" w:cs="Times New Roman"/>
          <w:sz w:val="24"/>
          <w:szCs w:val="24"/>
        </w:rPr>
        <w:t xml:space="preserve"> счет для осуществления и отражения операций с денежными средствами </w:t>
      </w:r>
      <w:proofErr w:type="spellStart"/>
      <w:r w:rsidR="00A5733B">
        <w:rPr>
          <w:rFonts w:ascii="Times New Roman" w:hAnsi="Times New Roman" w:cs="Times New Roman"/>
          <w:sz w:val="24"/>
          <w:szCs w:val="24"/>
        </w:rPr>
        <w:t>не</w:t>
      </w:r>
      <w:r w:rsidRPr="004669B6">
        <w:rPr>
          <w:rFonts w:ascii="Times New Roman" w:hAnsi="Times New Roman" w:cs="Times New Roman"/>
          <w:sz w:val="24"/>
          <w:szCs w:val="24"/>
        </w:rPr>
        <w:t>участников</w:t>
      </w:r>
      <w:proofErr w:type="spellEnd"/>
      <w:r w:rsidR="005E36DA">
        <w:rPr>
          <w:rFonts w:ascii="Times New Roman" w:hAnsi="Times New Roman" w:cs="Times New Roman"/>
          <w:sz w:val="24"/>
          <w:szCs w:val="24"/>
        </w:rPr>
        <w:t xml:space="preserve"> бюджетного процесса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открытый в </w:t>
      </w:r>
      <w:r w:rsidR="00A5733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не позднее 5</w:t>
      </w:r>
      <w:r w:rsidRPr="004669B6">
        <w:rPr>
          <w:rFonts w:ascii="Times New Roman" w:hAnsi="Times New Roman" w:cs="Times New Roman"/>
          <w:sz w:val="24"/>
          <w:szCs w:val="24"/>
        </w:rPr>
        <w:t xml:space="preserve">-го рабочего дня после представления в 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8650DF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Pr="004669B6">
        <w:rPr>
          <w:rFonts w:ascii="Times New Roman" w:hAnsi="Times New Roman" w:cs="Times New Roman"/>
          <w:sz w:val="24"/>
          <w:szCs w:val="24"/>
        </w:rPr>
        <w:t>победителем кон</w:t>
      </w:r>
      <w:r w:rsidR="008650DF" w:rsidRPr="004669B6">
        <w:rPr>
          <w:rFonts w:ascii="Times New Roman" w:hAnsi="Times New Roman" w:cs="Times New Roman"/>
          <w:sz w:val="24"/>
          <w:szCs w:val="24"/>
        </w:rPr>
        <w:t>курса распоряжений о совершении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 </w:t>
      </w:r>
      <w:r w:rsidRPr="004669B6">
        <w:rPr>
          <w:rFonts w:ascii="Times New Roman" w:hAnsi="Times New Roman" w:cs="Times New Roman"/>
          <w:sz w:val="24"/>
          <w:szCs w:val="24"/>
        </w:rPr>
        <w:t>платежей для оплаты денежного обязательства некоммерческой организации.</w:t>
      </w:r>
    </w:p>
    <w:p w14:paraId="1D26E9C1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6"/>
      <w:bookmarkEnd w:id="11"/>
      <w:r w:rsidRPr="004669B6">
        <w:rPr>
          <w:rFonts w:ascii="Times New Roman" w:hAnsi="Times New Roman" w:cs="Times New Roman"/>
          <w:sz w:val="24"/>
          <w:szCs w:val="24"/>
        </w:rPr>
        <w:t>2</w:t>
      </w:r>
      <w:r w:rsidR="00B24DF0" w:rsidRPr="004669B6">
        <w:rPr>
          <w:rFonts w:ascii="Times New Roman" w:hAnsi="Times New Roman" w:cs="Times New Roman"/>
          <w:sz w:val="24"/>
          <w:szCs w:val="24"/>
        </w:rPr>
        <w:t>6</w:t>
      </w:r>
      <w:r w:rsidRPr="004669B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8650DF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является количество 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занимающихся по программе подготовке </w:t>
      </w:r>
      <w:r w:rsidR="008650DF" w:rsidRPr="004669B6">
        <w:rPr>
          <w:rFonts w:ascii="Times New Roman" w:hAnsi="Times New Roman" w:cs="Times New Roman"/>
          <w:sz w:val="24"/>
          <w:szCs w:val="24"/>
        </w:rPr>
        <w:t>вратарей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 по футболу в отчетном году</w:t>
      </w:r>
      <w:r w:rsidRPr="004669B6">
        <w:rPr>
          <w:rFonts w:ascii="Times New Roman" w:hAnsi="Times New Roman" w:cs="Times New Roman"/>
          <w:sz w:val="24"/>
          <w:szCs w:val="24"/>
        </w:rPr>
        <w:t>.</w:t>
      </w:r>
    </w:p>
    <w:p w14:paraId="78E24124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27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В случае отказа победителя конкурса от заключения по итогам конкурса соглашения право его заключения может быть предоставлено другому участнику </w:t>
      </w:r>
      <w:r w:rsidR="00931CD0" w:rsidRPr="004669B6">
        <w:rPr>
          <w:rFonts w:ascii="Times New Roman" w:hAnsi="Times New Roman" w:cs="Times New Roman"/>
          <w:sz w:val="24"/>
          <w:szCs w:val="24"/>
        </w:rPr>
        <w:lastRenderedPageBreak/>
        <w:t>конкурса в соответствии с рейтингом, сформированным по результатам оценки заявок.</w:t>
      </w:r>
    </w:p>
    <w:p w14:paraId="1AE9EC7B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9"/>
      <w:bookmarkEnd w:id="12"/>
      <w:r w:rsidRPr="004669B6">
        <w:rPr>
          <w:rFonts w:ascii="Times New Roman" w:hAnsi="Times New Roman" w:cs="Times New Roman"/>
          <w:sz w:val="24"/>
          <w:szCs w:val="24"/>
        </w:rPr>
        <w:t>28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При наличии неиспользованных лимитов бюджетных обязательств, образовавшихся в текущем финансовом году по итогам проведения конкурса, 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="00931CD0" w:rsidRPr="004669B6">
        <w:rPr>
          <w:rFonts w:ascii="Times New Roman" w:hAnsi="Times New Roman" w:cs="Times New Roman"/>
          <w:sz w:val="24"/>
          <w:szCs w:val="24"/>
        </w:rPr>
        <w:t>вправе в текущем финансовом году провести повторный конкурс в порядке, предусмотренном настоящими Правилами, с учетом требований, установленных бюджетным законодательством Российской Федерации.</w:t>
      </w:r>
    </w:p>
    <w:p w14:paraId="1B21DB77" w14:textId="77777777" w:rsidR="00931CD0" w:rsidRPr="004669B6" w:rsidRDefault="00B24DF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29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006B1A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="00931CD0" w:rsidRPr="004669B6">
        <w:rPr>
          <w:rFonts w:ascii="Times New Roman" w:hAnsi="Times New Roman" w:cs="Times New Roman"/>
          <w:sz w:val="24"/>
          <w:szCs w:val="24"/>
        </w:rPr>
        <w:t>вправе отказаться от проведения конкурса в следующих случаях:</w:t>
      </w:r>
    </w:p>
    <w:p w14:paraId="7CED2138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а) изменение объемов финансирования </w:t>
      </w:r>
      <w:r w:rsidR="00006B1A" w:rsidRPr="004669B6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"</w:t>
      </w:r>
      <w:r w:rsidR="00006B1A" w:rsidRPr="004669B6">
        <w:rPr>
          <w:rFonts w:ascii="Times New Roman" w:hAnsi="Times New Roman" w:cs="Times New Roman"/>
          <w:sz w:val="24"/>
          <w:szCs w:val="24"/>
        </w:rPr>
        <w:t>Спорт</w:t>
      </w:r>
      <w:r w:rsidRPr="004669B6">
        <w:rPr>
          <w:rFonts w:ascii="Times New Roman" w:hAnsi="Times New Roman" w:cs="Times New Roman"/>
          <w:sz w:val="24"/>
          <w:szCs w:val="24"/>
        </w:rPr>
        <w:t xml:space="preserve">", предусмотренных на реализацию целей, указанных в </w:t>
      </w:r>
      <w:hyperlink w:anchor="P47">
        <w:r w:rsidRPr="004669B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669B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14:paraId="30205C0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б) выявление необходимости уточнения условий и порядка проведения конкурса.</w:t>
      </w:r>
    </w:p>
    <w:p w14:paraId="6476532D" w14:textId="77777777" w:rsidR="00931CD0" w:rsidRPr="004669B6" w:rsidRDefault="00931CD0" w:rsidP="00B5282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61C3C2" w14:textId="77777777" w:rsidR="00931CD0" w:rsidRPr="004669B6" w:rsidRDefault="00931CD0" w:rsidP="00B5282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IV. Требования к отчетности</w:t>
      </w:r>
    </w:p>
    <w:p w14:paraId="039FBE3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154E5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3</w:t>
      </w:r>
      <w:r w:rsidR="00B24DF0" w:rsidRPr="004669B6">
        <w:rPr>
          <w:rFonts w:ascii="Times New Roman" w:hAnsi="Times New Roman" w:cs="Times New Roman"/>
          <w:sz w:val="24"/>
          <w:szCs w:val="24"/>
        </w:rPr>
        <w:t>0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Победитель конкурса представляет в </w:t>
      </w:r>
      <w:r w:rsidR="006177D9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6177D9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посредством государственной интегрированной информационной системы управления общественными финансами "Электронный </w:t>
      </w:r>
      <w:r w:rsidRPr="00C26596">
        <w:rPr>
          <w:rFonts w:ascii="Times New Roman" w:hAnsi="Times New Roman" w:cs="Times New Roman"/>
          <w:sz w:val="24"/>
          <w:szCs w:val="24"/>
        </w:rPr>
        <w:t>бюджет</w:t>
      </w:r>
      <w:r w:rsidRPr="00B5163E">
        <w:rPr>
          <w:rFonts w:ascii="Times New Roman" w:hAnsi="Times New Roman" w:cs="Times New Roman"/>
          <w:sz w:val="24"/>
          <w:szCs w:val="24"/>
        </w:rPr>
        <w:t>"</w:t>
      </w:r>
      <w:r w:rsidR="006177D9" w:rsidRPr="00B5163E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B5282D" w:rsidRPr="00B5163E">
        <w:rPr>
          <w:rFonts w:ascii="Times New Roman" w:hAnsi="Times New Roman" w:cs="Times New Roman"/>
          <w:sz w:val="24"/>
          <w:szCs w:val="24"/>
        </w:rPr>
        <w:t>вступает в силу с 01.01.</w:t>
      </w:r>
      <w:r w:rsidR="006177D9" w:rsidRPr="00B5163E">
        <w:rPr>
          <w:rFonts w:ascii="Times New Roman" w:hAnsi="Times New Roman" w:cs="Times New Roman"/>
          <w:sz w:val="24"/>
          <w:szCs w:val="24"/>
        </w:rPr>
        <w:t xml:space="preserve">2026 </w:t>
      </w:r>
      <w:r w:rsidR="00B5282D" w:rsidRPr="00B5163E">
        <w:rPr>
          <w:rFonts w:ascii="Times New Roman" w:hAnsi="Times New Roman" w:cs="Times New Roman"/>
          <w:sz w:val="24"/>
          <w:szCs w:val="24"/>
        </w:rPr>
        <w:t>г.</w:t>
      </w:r>
      <w:r w:rsidR="002811FE" w:rsidRPr="00B5163E">
        <w:rPr>
          <w:rFonts w:ascii="Times New Roman" w:hAnsi="Times New Roman" w:cs="Times New Roman"/>
          <w:sz w:val="24"/>
          <w:szCs w:val="24"/>
        </w:rPr>
        <w:t>)</w:t>
      </w:r>
      <w:r w:rsidR="002811FE" w:rsidRPr="00C26596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Pr="00C26596">
        <w:rPr>
          <w:rFonts w:ascii="Times New Roman" w:hAnsi="Times New Roman" w:cs="Times New Roman"/>
          <w:sz w:val="24"/>
          <w:szCs w:val="24"/>
        </w:rPr>
        <w:t>,</w:t>
      </w:r>
      <w:r w:rsidRPr="004669B6">
        <w:rPr>
          <w:rFonts w:ascii="Times New Roman" w:hAnsi="Times New Roman" w:cs="Times New Roman"/>
          <w:sz w:val="24"/>
          <w:szCs w:val="24"/>
        </w:rPr>
        <w:t xml:space="preserve"> не позднее 10-го рабочего дня квартала, следующего за отчетным, и не позднее 30 января года, следующего за отчетным IV кварталом года:</w:t>
      </w:r>
    </w:p>
    <w:p w14:paraId="253293E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отчет о достижении значения результата предоставления </w:t>
      </w:r>
      <w:r w:rsidR="006177D9" w:rsidRPr="004669B6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669B6">
        <w:rPr>
          <w:rFonts w:ascii="Times New Roman" w:hAnsi="Times New Roman" w:cs="Times New Roman"/>
          <w:sz w:val="24"/>
          <w:szCs w:val="24"/>
        </w:rPr>
        <w:t>и характеристики по форме, определенной типовой формой соглашения, установленной Министерством финансов Российской Федерации;</w:t>
      </w:r>
    </w:p>
    <w:p w14:paraId="20610665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отчет об осуществлении расходов, источником финансового обеспечения которых является </w:t>
      </w:r>
      <w:r w:rsidR="006177D9" w:rsidRPr="004669B6">
        <w:rPr>
          <w:rFonts w:ascii="Times New Roman" w:hAnsi="Times New Roman" w:cs="Times New Roman"/>
          <w:sz w:val="24"/>
          <w:szCs w:val="24"/>
        </w:rPr>
        <w:t>субсидия</w:t>
      </w:r>
      <w:r w:rsidRPr="004669B6">
        <w:rPr>
          <w:rFonts w:ascii="Times New Roman" w:hAnsi="Times New Roman" w:cs="Times New Roman"/>
          <w:sz w:val="24"/>
          <w:szCs w:val="24"/>
        </w:rPr>
        <w:t>, по форме, определенной типовой формой соглашения, установленной Министерством финансов Российской Федерации.</w:t>
      </w:r>
    </w:p>
    <w:p w14:paraId="453F25BC" w14:textId="77777777" w:rsidR="00931CD0" w:rsidRPr="004669B6" w:rsidRDefault="006177D9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 </w:t>
      </w:r>
      <w:r w:rsidR="00931CD0" w:rsidRPr="004669B6">
        <w:rPr>
          <w:rFonts w:ascii="Times New Roman" w:hAnsi="Times New Roman" w:cs="Times New Roman"/>
          <w:sz w:val="24"/>
          <w:szCs w:val="24"/>
        </w:rPr>
        <w:t>вправе устанавливать в соглашении сроки и формы представления победителем конкурса дополнительной отчетности.</w:t>
      </w:r>
    </w:p>
    <w:p w14:paraId="22977D5B" w14:textId="77777777" w:rsidR="00931CD0" w:rsidRPr="004669B6" w:rsidRDefault="00931CD0" w:rsidP="00B5282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B0E0A8" w14:textId="77777777" w:rsidR="00931CD0" w:rsidRPr="004669B6" w:rsidRDefault="00931CD0" w:rsidP="00B5282D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V. Требования об осуществлении контроля (мониторинга)</w:t>
      </w:r>
    </w:p>
    <w:p w14:paraId="24A74348" w14:textId="77777777" w:rsidR="00931CD0" w:rsidRPr="004669B6" w:rsidRDefault="00931CD0" w:rsidP="00B528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за соблюдением условий и порядка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субсидий</w:t>
      </w:r>
    </w:p>
    <w:p w14:paraId="3FCCE81D" w14:textId="77777777" w:rsidR="00931CD0" w:rsidRPr="004669B6" w:rsidRDefault="00931CD0" w:rsidP="00B5282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14:paraId="32F17AE6" w14:textId="77777777" w:rsidR="00931CD0" w:rsidRPr="004669B6" w:rsidRDefault="00931CD0" w:rsidP="00B5282D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04A5A3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3</w:t>
      </w:r>
      <w:r w:rsidR="00B24DF0" w:rsidRPr="004669B6">
        <w:rPr>
          <w:rFonts w:ascii="Times New Roman" w:hAnsi="Times New Roman" w:cs="Times New Roman"/>
          <w:sz w:val="24"/>
          <w:szCs w:val="24"/>
        </w:rPr>
        <w:t>1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Мониторинг достижения результата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Реутов, </w:t>
      </w:r>
      <w:r w:rsidRPr="004669B6">
        <w:rPr>
          <w:rFonts w:ascii="Times New Roman" w:hAnsi="Times New Roman" w:cs="Times New Roman"/>
          <w:sz w:val="24"/>
          <w:szCs w:val="24"/>
        </w:rPr>
        <w:t xml:space="preserve">исходя из достижения значения результата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>, определенного соглашением</w:t>
      </w:r>
      <w:r w:rsidR="0018799C" w:rsidRPr="004669B6">
        <w:rPr>
          <w:rFonts w:ascii="Times New Roman" w:hAnsi="Times New Roman" w:cs="Times New Roman"/>
          <w:sz w:val="24"/>
          <w:szCs w:val="24"/>
        </w:rPr>
        <w:t>.</w:t>
      </w:r>
    </w:p>
    <w:p w14:paraId="4E53677C" w14:textId="77777777" w:rsidR="00931CD0" w:rsidRPr="004669B6" w:rsidRDefault="00B24DF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32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. 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проводит проверки соблюдения победителем конкурса порядка и условий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, в том числе в части достижения результата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, а также органы </w:t>
      </w:r>
      <w:r w:rsidR="0018799C" w:rsidRPr="004669B6">
        <w:rPr>
          <w:rFonts w:ascii="Times New Roman" w:hAnsi="Times New Roman" w:cs="Times New Roman"/>
          <w:sz w:val="24"/>
          <w:szCs w:val="24"/>
        </w:rPr>
        <w:t>муниципального</w:t>
      </w:r>
      <w:r w:rsidR="00931CD0" w:rsidRPr="004669B6">
        <w:rPr>
          <w:rFonts w:ascii="Times New Roman" w:hAnsi="Times New Roman" w:cs="Times New Roman"/>
          <w:sz w:val="24"/>
          <w:szCs w:val="24"/>
        </w:rPr>
        <w:t xml:space="preserve"> финансового контроля проводят проверки в соответствии со </w:t>
      </w:r>
      <w:hyperlink r:id="rId8">
        <w:r w:rsidR="00931CD0" w:rsidRPr="004669B6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="00931CD0" w:rsidRPr="004669B6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="00931CD0" w:rsidRPr="004669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70B5D0E4" w14:textId="77777777" w:rsidR="00931CD0" w:rsidRPr="004669B6" w:rsidRDefault="00931CD0" w:rsidP="00B5282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>3</w:t>
      </w:r>
      <w:r w:rsidR="00B24DF0" w:rsidRPr="004669B6">
        <w:rPr>
          <w:rFonts w:ascii="Times New Roman" w:hAnsi="Times New Roman" w:cs="Times New Roman"/>
          <w:sz w:val="24"/>
          <w:szCs w:val="24"/>
        </w:rPr>
        <w:t>3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В случае недостижения значения результата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отчетном финансовом году средства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подлежат возврату в доход бюджета в размере, пропорциональном недостижению результата предоставления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. В случае нарушения победителем конкурса условий, установленных при предоставлении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, выявленного по итогам проверок, проведенных 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</w:t>
      </w:r>
      <w:r w:rsidR="0018799C" w:rsidRPr="004669B6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и органами </w:t>
      </w:r>
      <w:r w:rsidR="0018799C" w:rsidRPr="004669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69B6">
        <w:rPr>
          <w:rFonts w:ascii="Times New Roman" w:hAnsi="Times New Roman" w:cs="Times New Roman"/>
          <w:sz w:val="24"/>
          <w:szCs w:val="24"/>
        </w:rPr>
        <w:t xml:space="preserve"> финансового контроля, средства </w:t>
      </w:r>
      <w:r w:rsidR="0018799C" w:rsidRPr="004669B6">
        <w:rPr>
          <w:rFonts w:ascii="Times New Roman" w:hAnsi="Times New Roman" w:cs="Times New Roman"/>
          <w:sz w:val="24"/>
          <w:szCs w:val="24"/>
        </w:rPr>
        <w:t>субсидии</w:t>
      </w:r>
      <w:r w:rsidRPr="004669B6">
        <w:rPr>
          <w:rFonts w:ascii="Times New Roman" w:hAnsi="Times New Roman" w:cs="Times New Roman"/>
          <w:sz w:val="24"/>
          <w:szCs w:val="24"/>
        </w:rPr>
        <w:t xml:space="preserve"> в объеме выявленных нарушений подлежат возврату в доход бюджета:</w:t>
      </w:r>
    </w:p>
    <w:p w14:paraId="0A1BBAA9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а) на основании требования 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Управлением культуры, спорта и </w:t>
      </w:r>
      <w:r w:rsidR="004B3754">
        <w:rPr>
          <w:rFonts w:ascii="Times New Roman" w:hAnsi="Times New Roman" w:cs="Times New Roman"/>
          <w:sz w:val="24"/>
          <w:szCs w:val="24"/>
        </w:rPr>
        <w:t>молодёжной</w:t>
      </w:r>
      <w:r w:rsidR="0018799C" w:rsidRPr="004669B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городского округа Реутов</w:t>
      </w:r>
      <w:r w:rsidRPr="004669B6">
        <w:rPr>
          <w:rFonts w:ascii="Times New Roman" w:hAnsi="Times New Roman" w:cs="Times New Roman"/>
          <w:sz w:val="24"/>
          <w:szCs w:val="24"/>
        </w:rPr>
        <w:t xml:space="preserve"> - в течение 30 рабочих дней со дня получения победителем конкурса указанного требования;</w:t>
      </w:r>
    </w:p>
    <w:p w14:paraId="64D4945F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69B6">
        <w:rPr>
          <w:rFonts w:ascii="Times New Roman" w:hAnsi="Times New Roman" w:cs="Times New Roman"/>
          <w:sz w:val="24"/>
          <w:szCs w:val="24"/>
        </w:rPr>
        <w:t xml:space="preserve">б) на основании представления и (или) предписания органа </w:t>
      </w:r>
      <w:r w:rsidR="0018799C" w:rsidRPr="004669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4669B6">
        <w:rPr>
          <w:rFonts w:ascii="Times New Roman" w:hAnsi="Times New Roman" w:cs="Times New Roman"/>
          <w:sz w:val="24"/>
          <w:szCs w:val="24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14:paraId="4A4CFC71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D6587" w14:textId="77777777" w:rsidR="00931CD0" w:rsidRPr="004669B6" w:rsidRDefault="00931CD0" w:rsidP="00B5282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CA3CB" w14:textId="77777777" w:rsidR="00931CD0" w:rsidRPr="004669B6" w:rsidRDefault="00931CD0" w:rsidP="00B5282D">
      <w:pPr>
        <w:pStyle w:val="ConsPlusNormal"/>
        <w:pBdr>
          <w:bottom w:val="single" w:sz="6" w:space="0" w:color="auto"/>
        </w:pBdr>
        <w:spacing w:before="100" w:after="1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145B9D" w14:textId="77777777" w:rsidR="00F01053" w:rsidRDefault="00A31B90" w:rsidP="00B5282D">
      <w:pPr>
        <w:ind w:firstLine="709"/>
        <w:contextualSpacing/>
        <w:rPr>
          <w:sz w:val="24"/>
          <w:szCs w:val="24"/>
        </w:rPr>
      </w:pPr>
    </w:p>
    <w:p w14:paraId="650B9111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07C91CC2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9610150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297C34CD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1D02750A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0250CEF0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711F798B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5F86B7B7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E42DFBD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768E43F4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AD1CFDE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6E204499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66F49053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F51ABF9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0B3F57E9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181C4111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0EF8DE3A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7C72219F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180C6B3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04539746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15DF0E88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293D306E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2B77A834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287CAE3B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5234D105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F438083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6BA5F74E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590D63BF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71B86C54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B20B977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177FA40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32C831EE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p w14:paraId="453058A5" w14:textId="77777777" w:rsidR="00B5163E" w:rsidRDefault="00B5163E" w:rsidP="00B5163E">
      <w:pPr>
        <w:contextualSpacing/>
        <w:rPr>
          <w:sz w:val="24"/>
          <w:szCs w:val="24"/>
        </w:rPr>
      </w:pPr>
    </w:p>
    <w:p w14:paraId="6AC57BF8" w14:textId="77777777" w:rsidR="00B5163E" w:rsidRDefault="00B5163E" w:rsidP="00B5163E">
      <w:pPr>
        <w:contextualSpacing/>
        <w:rPr>
          <w:sz w:val="24"/>
          <w:szCs w:val="24"/>
        </w:rPr>
      </w:pPr>
    </w:p>
    <w:p w14:paraId="3531C49E" w14:textId="77777777" w:rsidR="00B5163E" w:rsidRDefault="00B5163E" w:rsidP="00B5282D">
      <w:pPr>
        <w:ind w:firstLine="709"/>
        <w:contextualSpacing/>
        <w:rPr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228"/>
      </w:tblGrid>
      <w:tr w:rsidR="00B5163E" w:rsidRPr="00702451" w14:paraId="4D8C5D75" w14:textId="77777777" w:rsidTr="00B5163E">
        <w:tc>
          <w:tcPr>
            <w:tcW w:w="236" w:type="dxa"/>
          </w:tcPr>
          <w:p w14:paraId="5150AE0D" w14:textId="77777777" w:rsidR="00B5163E" w:rsidRDefault="00B5163E" w:rsidP="00AE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8" w:type="dxa"/>
          </w:tcPr>
          <w:tbl>
            <w:tblPr>
              <w:tblStyle w:val="a3"/>
              <w:tblW w:w="9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192"/>
            </w:tblGrid>
            <w:tr w:rsidR="00B5163E" w14:paraId="68C218F1" w14:textId="77777777" w:rsidTr="00B5163E">
              <w:tc>
                <w:tcPr>
                  <w:tcW w:w="4928" w:type="dxa"/>
                </w:tcPr>
                <w:p w14:paraId="1F31FB98" w14:textId="77777777" w:rsidR="00B5163E" w:rsidRDefault="00B5163E" w:rsidP="00AE349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2" w:type="dxa"/>
                </w:tcPr>
                <w:p w14:paraId="5B8DCC03" w14:textId="77777777" w:rsidR="00B5163E" w:rsidRDefault="00B5163E" w:rsidP="00AE349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</w:t>
                  </w:r>
                </w:p>
                <w:p w14:paraId="69D8681A" w14:textId="77777777" w:rsidR="00B5163E" w:rsidRPr="00702451" w:rsidRDefault="00B5163E" w:rsidP="00AE349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702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Правилам предоставления из бюджета городского округа Реутов субсидий некоммерческим </w:t>
                  </w:r>
                  <w:r w:rsidRPr="007024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организациям, осуществляющим деятельность в сфере физической культуры и спорта на территории городского округа Реутов </w:t>
                  </w:r>
                </w:p>
                <w:p w14:paraId="2E1EA58F" w14:textId="77777777" w:rsidR="00B5163E" w:rsidRDefault="00B5163E" w:rsidP="00AE3498">
                  <w:pPr>
                    <w:pStyle w:val="ConsPlusNormal"/>
                    <w:ind w:right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43C604" w14:textId="77777777" w:rsidR="00B5163E" w:rsidRDefault="00B5163E" w:rsidP="00AE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079F2" w14:textId="77777777" w:rsidR="00B5163E" w:rsidRPr="00A06F68" w:rsidRDefault="00B5163E" w:rsidP="00AE3498">
            <w:pPr>
              <w:ind w:firstLine="709"/>
              <w:outlineLvl w:val="0"/>
              <w:rPr>
                <w:rFonts w:eastAsia="Times New Roman"/>
                <w:bCs/>
                <w:sz w:val="24"/>
                <w:szCs w:val="24"/>
              </w:rPr>
            </w:pPr>
          </w:p>
          <w:p w14:paraId="6B23015E" w14:textId="77777777" w:rsidR="00B5163E" w:rsidRPr="00A06F68" w:rsidRDefault="00B5163E" w:rsidP="00B5163E">
            <w:pPr>
              <w:jc w:val="center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Заявка</w:t>
            </w:r>
            <w:r w:rsidRPr="00A06F68">
              <w:rPr>
                <w:rFonts w:eastAsia="Times New Roman"/>
                <w:bCs/>
                <w:sz w:val="24"/>
                <w:szCs w:val="24"/>
              </w:rPr>
              <w:t xml:space="preserve"> на участие в конкурсе некоммерческих организаций для предоставления субсидии из бюджета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A06F68">
              <w:rPr>
                <w:rFonts w:eastAsia="Times New Roman"/>
                <w:bCs/>
                <w:sz w:val="24"/>
                <w:szCs w:val="24"/>
              </w:rPr>
              <w:t>городского округа Реутов</w:t>
            </w:r>
          </w:p>
          <w:p w14:paraId="38F865CA" w14:textId="77777777" w:rsidR="00B5163E" w:rsidRPr="00A06F68" w:rsidRDefault="00B5163E" w:rsidP="00AE3498">
            <w:pPr>
              <w:tabs>
                <w:tab w:val="left" w:pos="1134"/>
              </w:tabs>
              <w:ind w:firstLine="709"/>
              <w:rPr>
                <w:rFonts w:eastAsia="Times New Roman"/>
                <w:sz w:val="24"/>
                <w:szCs w:val="24"/>
              </w:rPr>
            </w:pPr>
          </w:p>
          <w:p w14:paraId="2C65CCED" w14:textId="77777777" w:rsidR="00B5163E" w:rsidRPr="00A06F68" w:rsidRDefault="00B5163E" w:rsidP="00AE3498">
            <w:pPr>
              <w:tabs>
                <w:tab w:val="left" w:pos="1134"/>
              </w:tabs>
              <w:ind w:firstLine="709"/>
              <w:rPr>
                <w:rFonts w:eastAsia="Times New Roman"/>
                <w:sz w:val="24"/>
                <w:szCs w:val="24"/>
              </w:rPr>
            </w:pPr>
          </w:p>
          <w:p w14:paraId="58737211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</w:p>
          <w:p w14:paraId="5FEBEB70" w14:textId="77777777" w:rsidR="00B5163E" w:rsidRPr="00A06F68" w:rsidRDefault="00B5163E" w:rsidP="00AE3498">
            <w:pPr>
              <w:ind w:firstLine="709"/>
              <w:jc w:val="both"/>
              <w:rPr>
                <w:rFonts w:eastAsia="Times New Roman"/>
                <w:vanish/>
                <w:sz w:val="24"/>
                <w:szCs w:val="24"/>
              </w:rPr>
            </w:pPr>
          </w:p>
          <w:p w14:paraId="78B40BCA" w14:textId="77777777" w:rsidR="00B5163E" w:rsidRPr="00A06F68" w:rsidRDefault="00B5163E" w:rsidP="00AE3498">
            <w:pPr>
              <w:ind w:firstLine="709"/>
              <w:jc w:val="both"/>
              <w:rPr>
                <w:rFonts w:eastAsia="Times New Roman"/>
                <w:vanish/>
                <w:sz w:val="24"/>
                <w:szCs w:val="24"/>
              </w:rPr>
            </w:pPr>
          </w:p>
          <w:p w14:paraId="2E353800" w14:textId="77777777" w:rsidR="00B5163E" w:rsidRPr="00A06F68" w:rsidRDefault="00B5163E" w:rsidP="00AE3498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  <w:r w:rsidRPr="00A06F68">
              <w:rPr>
                <w:rFonts w:eastAsia="Times New Roman"/>
                <w:sz w:val="24"/>
                <w:szCs w:val="24"/>
              </w:rPr>
              <w:t xml:space="preserve">Главному распорядителю бюджетных средств </w:t>
            </w:r>
          </w:p>
          <w:p w14:paraId="4AB215F7" w14:textId="77777777" w:rsidR="00B5163E" w:rsidRPr="00A06F68" w:rsidRDefault="00B5163E" w:rsidP="00AE3498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14:paraId="2D0186E3" w14:textId="77777777" w:rsidR="00B5163E" w:rsidRPr="00A06F68" w:rsidRDefault="00B5163E" w:rsidP="00AE3498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14:paraId="2EA08A5B" w14:textId="77777777" w:rsidR="00B5163E" w:rsidRPr="00A06F68" w:rsidRDefault="00B5163E" w:rsidP="00AE3498">
            <w:pPr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FE8A15E" w14:textId="77777777" w:rsidR="00B5163E" w:rsidRPr="00A06F68" w:rsidRDefault="00B5163E" w:rsidP="00AE3498">
            <w:pPr>
              <w:spacing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06F68">
              <w:rPr>
                <w:rFonts w:eastAsia="Times New Roman"/>
                <w:sz w:val="24"/>
                <w:szCs w:val="24"/>
              </w:rPr>
              <w:t xml:space="preserve">Прошу Вас оказать содействие в решении вопроса о выделении бюджетных средств в размере </w:t>
            </w:r>
            <w:r w:rsidRPr="00A06F68">
              <w:rPr>
                <w:rFonts w:eastAsia="Times New Roman"/>
                <w:b/>
                <w:sz w:val="24"/>
                <w:szCs w:val="24"/>
              </w:rPr>
              <w:t>___________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06F68">
              <w:rPr>
                <w:sz w:val="24"/>
                <w:szCs w:val="24"/>
              </w:rPr>
              <w:t>руб.</w:t>
            </w:r>
            <w:r w:rsidRPr="00A06F68">
              <w:rPr>
                <w:rFonts w:eastAsia="Times New Roman"/>
                <w:sz w:val="24"/>
                <w:szCs w:val="24"/>
              </w:rPr>
              <w:t xml:space="preserve"> на финансовое обеспечение мероприятий, связанных с осуществлением деятельности</w:t>
            </w:r>
            <w:r w:rsidRPr="00A06F68">
              <w:rPr>
                <w:sz w:val="24"/>
                <w:szCs w:val="24"/>
              </w:rPr>
              <w:t xml:space="preserve"> в сфере физической культуры и спорта на территории городского округа Реутов:</w:t>
            </w:r>
          </w:p>
          <w:p w14:paraId="7A838AF5" w14:textId="77777777" w:rsidR="00B5163E" w:rsidRPr="00A06F68" w:rsidRDefault="00B5163E" w:rsidP="00AE3498">
            <w:pPr>
              <w:spacing w:line="276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06F68">
              <w:rPr>
                <w:rFonts w:eastAsia="Times New Roman"/>
                <w:sz w:val="24"/>
                <w:szCs w:val="24"/>
              </w:rPr>
              <w:t xml:space="preserve">1. </w:t>
            </w:r>
            <w:r w:rsidRPr="00A06F68">
              <w:rPr>
                <w:rFonts w:eastAsia="Times New Roman"/>
                <w:bCs/>
                <w:sz w:val="24"/>
                <w:szCs w:val="24"/>
              </w:rPr>
              <w:t>Наименование мероприятия (проекта)</w:t>
            </w:r>
            <w:r w:rsidRPr="00A06F68">
              <w:rPr>
                <w:bCs/>
                <w:sz w:val="24"/>
                <w:szCs w:val="24"/>
              </w:rPr>
              <w:t>.</w:t>
            </w:r>
            <w:r w:rsidRPr="00A06F68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2376C3DB" w14:textId="77777777" w:rsidR="00B5163E" w:rsidRPr="00A06F68" w:rsidRDefault="00B5163E" w:rsidP="00AE3498">
            <w:pPr>
              <w:spacing w:line="276" w:lineRule="auto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06F68">
              <w:rPr>
                <w:rFonts w:eastAsia="Times New Roman"/>
                <w:bCs/>
                <w:sz w:val="24"/>
                <w:szCs w:val="24"/>
              </w:rPr>
              <w:t>2. Цель и задачи мероприятия (проекта)</w:t>
            </w:r>
            <w:r w:rsidRPr="00A06F68">
              <w:rPr>
                <w:bCs/>
                <w:sz w:val="24"/>
                <w:szCs w:val="24"/>
              </w:rPr>
              <w:t>.</w:t>
            </w:r>
            <w:r w:rsidRPr="00A06F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1E445CF0" w14:textId="77777777" w:rsidR="00B5163E" w:rsidRPr="00A06F68" w:rsidRDefault="00B5163E" w:rsidP="00AE3498">
            <w:pPr>
              <w:spacing w:line="276" w:lineRule="auto"/>
              <w:ind w:firstLine="70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06F68">
              <w:rPr>
                <w:rFonts w:eastAsia="Times New Roman"/>
                <w:bCs/>
                <w:sz w:val="24"/>
                <w:szCs w:val="24"/>
              </w:rPr>
              <w:t>3. Целевая группа мероприятия (проекта)</w:t>
            </w:r>
            <w:r w:rsidRPr="00A06F68">
              <w:rPr>
                <w:bCs/>
                <w:sz w:val="24"/>
                <w:szCs w:val="24"/>
              </w:rPr>
              <w:t>.</w:t>
            </w:r>
            <w:r w:rsidRPr="00A06F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3FAE1564" w14:textId="77777777" w:rsidR="00B5163E" w:rsidRPr="00A06F68" w:rsidRDefault="00B5163E" w:rsidP="00AE3498">
            <w:pPr>
              <w:spacing w:line="276" w:lineRule="auto"/>
              <w:ind w:firstLine="70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06F68">
              <w:rPr>
                <w:rFonts w:eastAsia="Times New Roman"/>
                <w:bCs/>
                <w:sz w:val="24"/>
                <w:szCs w:val="24"/>
              </w:rPr>
              <w:t>4. Календарный план на год</w:t>
            </w:r>
            <w:r w:rsidRPr="00A06F68">
              <w:rPr>
                <w:bCs/>
                <w:sz w:val="24"/>
                <w:szCs w:val="24"/>
              </w:rPr>
              <w:t>.</w:t>
            </w:r>
          </w:p>
          <w:p w14:paraId="14776BA2" w14:textId="77777777" w:rsidR="00B5163E" w:rsidRPr="00A06F68" w:rsidRDefault="00B5163E" w:rsidP="00AE3498">
            <w:pPr>
              <w:spacing w:line="276" w:lineRule="auto"/>
              <w:ind w:firstLine="709"/>
              <w:jc w:val="both"/>
              <w:rPr>
                <w:rFonts w:eastAsia="Times New Roman"/>
                <w:vanish/>
                <w:sz w:val="24"/>
                <w:szCs w:val="24"/>
              </w:rPr>
            </w:pPr>
            <w:r w:rsidRPr="00A06F68">
              <w:rPr>
                <w:rFonts w:eastAsia="Times New Roman"/>
                <w:bCs/>
                <w:sz w:val="24"/>
                <w:szCs w:val="24"/>
              </w:rPr>
              <w:t xml:space="preserve">5. </w:t>
            </w:r>
            <w:r w:rsidRPr="00A06F68">
              <w:rPr>
                <w:rFonts w:eastAsia="Arial Unicode MS"/>
                <w:bCs/>
                <w:sz w:val="24"/>
                <w:szCs w:val="24"/>
              </w:rPr>
              <w:t>Смета мероприятий (проекта) с обоснованием расходов.</w:t>
            </w:r>
          </w:p>
          <w:p w14:paraId="4468D236" w14:textId="77777777" w:rsidR="00B5163E" w:rsidRPr="00A06F68" w:rsidRDefault="00B5163E" w:rsidP="00AE3498">
            <w:pPr>
              <w:spacing w:line="276" w:lineRule="auto"/>
              <w:ind w:firstLine="709"/>
              <w:rPr>
                <w:rFonts w:eastAsia="Times New Roman"/>
                <w:vanish/>
                <w:sz w:val="24"/>
                <w:szCs w:val="24"/>
              </w:rPr>
            </w:pPr>
          </w:p>
          <w:p w14:paraId="0455297A" w14:textId="77777777" w:rsidR="00B5163E" w:rsidRPr="00A06F68" w:rsidRDefault="00B5163E" w:rsidP="00AE3498">
            <w:pPr>
              <w:spacing w:after="240"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5224E837" w14:textId="77777777" w:rsidR="00B5163E" w:rsidRPr="00A06F68" w:rsidRDefault="00B5163E" w:rsidP="00AE3498">
            <w:pPr>
              <w:spacing w:after="240" w:line="276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6CED56FA" w14:textId="77777777" w:rsidR="00B5163E" w:rsidRDefault="00B5163E" w:rsidP="00AE3498">
            <w:pPr>
              <w:rPr>
                <w:sz w:val="24"/>
                <w:szCs w:val="24"/>
              </w:rPr>
            </w:pPr>
            <w:r w:rsidRPr="00A06F68">
              <w:rPr>
                <w:rFonts w:eastAsia="Times New Roman"/>
                <w:sz w:val="24"/>
                <w:szCs w:val="24"/>
              </w:rPr>
              <w:t>Ру</w:t>
            </w:r>
            <w:r w:rsidRPr="00A06F68">
              <w:rPr>
                <w:sz w:val="24"/>
                <w:szCs w:val="24"/>
              </w:rPr>
              <w:t>ководитель НКО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</w:t>
            </w:r>
            <w:r w:rsidRPr="00A06F68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ФИО</w:t>
            </w:r>
            <w:r w:rsidRPr="00A06F68">
              <w:rPr>
                <w:sz w:val="24"/>
                <w:szCs w:val="24"/>
              </w:rPr>
              <w:t xml:space="preserve">                    </w:t>
            </w:r>
          </w:p>
          <w:p w14:paraId="682E9C38" w14:textId="77777777" w:rsidR="00B5163E" w:rsidRPr="00A06F68" w:rsidRDefault="00B5163E" w:rsidP="00AE3498">
            <w:pPr>
              <w:ind w:left="70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(</w:t>
            </w:r>
            <w:r w:rsidRPr="00A06F68">
              <w:rPr>
                <w:rFonts w:eastAsia="Times New Roman"/>
                <w:sz w:val="24"/>
                <w:szCs w:val="24"/>
              </w:rPr>
              <w:t>подпись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5F2C03A8" w14:textId="77777777" w:rsidR="00B5163E" w:rsidRPr="00A06F68" w:rsidRDefault="00B5163E" w:rsidP="00AE3498">
            <w:pPr>
              <w:spacing w:after="24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06F68">
              <w:rPr>
                <w:sz w:val="24"/>
                <w:szCs w:val="24"/>
              </w:rPr>
              <w:t xml:space="preserve"> </w:t>
            </w:r>
            <w:r w:rsidRPr="00A06F68">
              <w:rPr>
                <w:rFonts w:eastAsia="Times New Roman"/>
                <w:sz w:val="24"/>
                <w:szCs w:val="24"/>
              </w:rPr>
              <w:t>МП</w:t>
            </w:r>
          </w:p>
          <w:p w14:paraId="369532C7" w14:textId="77777777" w:rsidR="00B5163E" w:rsidRPr="00A06F68" w:rsidRDefault="00B5163E" w:rsidP="00AE3498">
            <w:pPr>
              <w:spacing w:after="240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14:paraId="14C9C19B" w14:textId="77777777" w:rsidR="00B5163E" w:rsidRDefault="00B5163E" w:rsidP="00B516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B150B76" w14:textId="77777777" w:rsidR="00B5163E" w:rsidRDefault="00B5163E" w:rsidP="00B5163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1657188" w14:textId="77777777" w:rsidR="00B5163E" w:rsidRPr="00A06F68" w:rsidRDefault="00B5163E" w:rsidP="00B5163E">
            <w:pPr>
              <w:ind w:firstLine="61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A06F68">
              <w:rPr>
                <w:rFonts w:eastAsia="Times New Roman"/>
                <w:sz w:val="24"/>
                <w:szCs w:val="24"/>
              </w:rPr>
              <w:t xml:space="preserve">остоверность информации (в том числе документов), представленной в составе </w:t>
            </w:r>
            <w:r>
              <w:rPr>
                <w:rFonts w:eastAsia="Times New Roman"/>
                <w:sz w:val="24"/>
                <w:szCs w:val="24"/>
              </w:rPr>
              <w:t>заявления</w:t>
            </w:r>
            <w:r w:rsidRPr="00A06F68">
              <w:rPr>
                <w:rFonts w:eastAsia="Times New Roman"/>
                <w:sz w:val="24"/>
                <w:szCs w:val="24"/>
              </w:rPr>
              <w:t xml:space="preserve"> на участие в конкурсе некоммерческих организаций для предоставления субсидий из бюджета городского округа Реутов на поддержку НКО, подтверждаю.</w:t>
            </w:r>
          </w:p>
          <w:p w14:paraId="7BC122B4" w14:textId="77777777" w:rsidR="00B5163E" w:rsidRPr="00A06F68" w:rsidRDefault="00B5163E" w:rsidP="00AE3498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A06F68">
              <w:rPr>
                <w:rFonts w:eastAsia="Times New Roman"/>
                <w:sz w:val="24"/>
                <w:szCs w:val="24"/>
              </w:rPr>
              <w:t>С условиями конкурса и предоставления субсидии из бюджета городского округа Реутов ознакомлен и согласен.</w:t>
            </w:r>
          </w:p>
          <w:tbl>
            <w:tblPr>
              <w:tblW w:w="981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227"/>
              <w:gridCol w:w="1956"/>
              <w:gridCol w:w="227"/>
              <w:gridCol w:w="2145"/>
              <w:gridCol w:w="832"/>
            </w:tblGrid>
            <w:tr w:rsidR="00B5163E" w:rsidRPr="00A06F68" w14:paraId="30261089" w14:textId="77777777" w:rsidTr="00B5163E">
              <w:tc>
                <w:tcPr>
                  <w:tcW w:w="4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B5D4B5A" w14:textId="77777777" w:rsidR="00B5163E" w:rsidRPr="00A06F68" w:rsidRDefault="00B5163E" w:rsidP="00AE3498">
                  <w:pPr>
                    <w:spacing w:after="200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208E32" w14:textId="77777777" w:rsidR="00B5163E" w:rsidRPr="00A06F68" w:rsidRDefault="00B5163E" w:rsidP="00AE3498">
                  <w:pPr>
                    <w:spacing w:after="200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FBC71D" w14:textId="77777777" w:rsidR="00B5163E" w:rsidRPr="00A06F68" w:rsidRDefault="00B5163E" w:rsidP="00AE3498">
                  <w:pPr>
                    <w:spacing w:after="200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129127" w14:textId="77777777" w:rsidR="00B5163E" w:rsidRPr="00A06F68" w:rsidRDefault="00B5163E" w:rsidP="00AE3498">
                  <w:pPr>
                    <w:spacing w:after="200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577B68" w14:textId="77777777" w:rsidR="00B5163E" w:rsidRPr="00A06F68" w:rsidRDefault="00B5163E" w:rsidP="00AE3498">
                  <w:pPr>
                    <w:spacing w:after="200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11CB18E3" w14:textId="77777777" w:rsidTr="00B5163E"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523BF" w14:textId="77777777" w:rsidR="00B5163E" w:rsidRPr="00B5163E" w:rsidRDefault="00B5163E" w:rsidP="00AE349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B5163E">
                    <w:rPr>
                      <w:rFonts w:eastAsia="Times New Roman"/>
                      <w:szCs w:val="24"/>
                    </w:rPr>
                    <w:t>(наименование должности руководителя        некоммерческой организации)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3745" w14:textId="77777777" w:rsidR="00B5163E" w:rsidRPr="00B5163E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Cs w:val="24"/>
                    </w:rPr>
                  </w:pPr>
                  <w:r w:rsidRPr="00B5163E">
                    <w:rPr>
                      <w:szCs w:val="24"/>
                    </w:rPr>
                    <w:t xml:space="preserve">  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A2696" w14:textId="77777777" w:rsidR="00B5163E" w:rsidRPr="00B5163E" w:rsidRDefault="00B5163E" w:rsidP="00AE3498">
                  <w:pPr>
                    <w:jc w:val="center"/>
                    <w:rPr>
                      <w:rFonts w:eastAsia="Times New Roman"/>
                      <w:szCs w:val="24"/>
                    </w:rPr>
                  </w:pPr>
                  <w:r w:rsidRPr="00B5163E">
                    <w:rPr>
                      <w:rFonts w:eastAsia="Times New Roman"/>
                      <w:szCs w:val="24"/>
                    </w:rPr>
                    <w:t>(подпись)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71E22" w14:textId="77777777" w:rsidR="00B5163E" w:rsidRPr="00B5163E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BEFCA" w14:textId="77777777" w:rsidR="00B5163E" w:rsidRPr="00B5163E" w:rsidRDefault="00B5163E" w:rsidP="00B5163E">
                  <w:pPr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szCs w:val="24"/>
                    </w:rPr>
                    <w:t xml:space="preserve"> </w:t>
                  </w:r>
                  <w:r w:rsidRPr="00B5163E">
                    <w:rPr>
                      <w:rFonts w:eastAsia="Times New Roman"/>
                      <w:szCs w:val="24"/>
                    </w:rPr>
                    <w:t>(фамилия, имя, отчество)</w:t>
                  </w:r>
                </w:p>
              </w:tc>
            </w:tr>
            <w:tr w:rsidR="00B5163E" w:rsidRPr="00A06F68" w14:paraId="3E782015" w14:textId="77777777" w:rsidTr="00B516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832" w:type="dxa"/>
                <w:trHeight w:val="325"/>
              </w:trPr>
              <w:tc>
                <w:tcPr>
                  <w:tcW w:w="897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8683B9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173913C" w14:textId="77777777" w:rsidR="00B5163E" w:rsidRPr="00B5163E" w:rsidRDefault="00B5163E" w:rsidP="00AE3498">
            <w:pPr>
              <w:ind w:firstLine="709"/>
              <w:jc w:val="center"/>
              <w:rPr>
                <w:rFonts w:eastAsia="Times New Roman"/>
                <w:szCs w:val="24"/>
              </w:rPr>
            </w:pPr>
            <w:r w:rsidRPr="00B5163E">
              <w:rPr>
                <w:rFonts w:eastAsia="Times New Roman"/>
                <w:szCs w:val="24"/>
              </w:rPr>
              <w:t>(полное наименование некоммерческой организации)</w:t>
            </w:r>
          </w:p>
          <w:p w14:paraId="699768D6" w14:textId="77777777" w:rsidR="00B5163E" w:rsidRPr="00A06F68" w:rsidRDefault="00B5163E" w:rsidP="00AE3498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3869"/>
            </w:tblGrid>
            <w:tr w:rsidR="00B5163E" w:rsidRPr="00A06F68" w14:paraId="7482EFB4" w14:textId="77777777" w:rsidTr="00B5163E">
              <w:tc>
                <w:tcPr>
                  <w:tcW w:w="5104" w:type="dxa"/>
                </w:tcPr>
                <w:p w14:paraId="709DC2DD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Сокращенное наименование некоммерческой организации</w:t>
                  </w:r>
                </w:p>
              </w:tc>
              <w:tc>
                <w:tcPr>
                  <w:tcW w:w="3869" w:type="dxa"/>
                </w:tcPr>
                <w:p w14:paraId="6F49926A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79E1DD06" w14:textId="77777777" w:rsidTr="00B5163E">
              <w:tc>
                <w:tcPr>
                  <w:tcW w:w="5104" w:type="dxa"/>
                </w:tcPr>
                <w:p w14:paraId="5E32CEB0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3869" w:type="dxa"/>
                </w:tcPr>
                <w:p w14:paraId="5E303158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79C60657" w14:textId="77777777" w:rsidTr="00B5163E">
              <w:tc>
                <w:tcPr>
                  <w:tcW w:w="5104" w:type="dxa"/>
                </w:tcPr>
                <w:p w14:paraId="68E92A23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Дата регистрации </w:t>
                  </w:r>
                </w:p>
              </w:tc>
              <w:tc>
                <w:tcPr>
                  <w:tcW w:w="3869" w:type="dxa"/>
                </w:tcPr>
                <w:p w14:paraId="54025D66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0D523686" w14:textId="77777777" w:rsidTr="00B5163E">
              <w:tc>
                <w:tcPr>
                  <w:tcW w:w="5104" w:type="dxa"/>
                </w:tcPr>
                <w:p w14:paraId="3CEE3436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 xml:space="preserve">Дата внесения записи о создании в Единый государственный реестр юридических лиц </w:t>
                  </w:r>
                </w:p>
              </w:tc>
              <w:tc>
                <w:tcPr>
                  <w:tcW w:w="3869" w:type="dxa"/>
                </w:tcPr>
                <w:p w14:paraId="1955D828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807EF81" w14:textId="77777777" w:rsidTr="00B5163E">
              <w:tc>
                <w:tcPr>
                  <w:tcW w:w="5104" w:type="dxa"/>
                </w:tcPr>
                <w:p w14:paraId="26026ACE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3869" w:type="dxa"/>
                </w:tcPr>
                <w:p w14:paraId="45C8162F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708E1C3C" w14:textId="77777777" w:rsidTr="00B5163E">
              <w:tc>
                <w:tcPr>
                  <w:tcW w:w="5104" w:type="dxa"/>
                </w:tcPr>
                <w:p w14:paraId="537BE6F4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Код по Общероссийскому классификатору продукции (ОКПО)</w:t>
                  </w:r>
                </w:p>
              </w:tc>
              <w:tc>
                <w:tcPr>
                  <w:tcW w:w="3869" w:type="dxa"/>
                </w:tcPr>
                <w:p w14:paraId="5357F63B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1E294AEB" w14:textId="77777777" w:rsidTr="00B5163E">
              <w:tc>
                <w:tcPr>
                  <w:tcW w:w="5104" w:type="dxa"/>
                </w:tcPr>
                <w:p w14:paraId="16DE0BBB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Код(ы) по Общероссийскому классификатору внешнеэкономической деятельности (ОКВЭД)</w:t>
                  </w:r>
                </w:p>
              </w:tc>
              <w:tc>
                <w:tcPr>
                  <w:tcW w:w="3869" w:type="dxa"/>
                </w:tcPr>
                <w:p w14:paraId="5F74C7FE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0120182D" w14:textId="77777777" w:rsidTr="00B5163E">
              <w:tc>
                <w:tcPr>
                  <w:tcW w:w="5104" w:type="dxa"/>
                </w:tcPr>
                <w:p w14:paraId="312BE593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Индивидуальный номер налогоплательщика (ИНН)</w:t>
                  </w:r>
                </w:p>
              </w:tc>
              <w:tc>
                <w:tcPr>
                  <w:tcW w:w="3869" w:type="dxa"/>
                </w:tcPr>
                <w:p w14:paraId="7C1307D3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3EEAA62" w14:textId="77777777" w:rsidTr="00B5163E">
              <w:tc>
                <w:tcPr>
                  <w:tcW w:w="5104" w:type="dxa"/>
                </w:tcPr>
                <w:p w14:paraId="474C26D3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Код причины постановки на учет (КПП)</w:t>
                  </w:r>
                </w:p>
              </w:tc>
              <w:tc>
                <w:tcPr>
                  <w:tcW w:w="3869" w:type="dxa"/>
                </w:tcPr>
                <w:p w14:paraId="4F7A5A7F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76A11C1B" w14:textId="77777777" w:rsidTr="00B5163E">
              <w:tc>
                <w:tcPr>
                  <w:tcW w:w="5104" w:type="dxa"/>
                </w:tcPr>
                <w:p w14:paraId="160B28D4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Номер расчетного счета</w:t>
                  </w:r>
                </w:p>
              </w:tc>
              <w:tc>
                <w:tcPr>
                  <w:tcW w:w="3869" w:type="dxa"/>
                </w:tcPr>
                <w:p w14:paraId="4529FB79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607EC995" w14:textId="77777777" w:rsidTr="00B5163E">
              <w:tc>
                <w:tcPr>
                  <w:tcW w:w="5104" w:type="dxa"/>
                </w:tcPr>
                <w:p w14:paraId="1DC03F22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3869" w:type="dxa"/>
                </w:tcPr>
                <w:p w14:paraId="7342B09F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E3D5A90" w14:textId="77777777" w:rsidTr="00B5163E">
              <w:tc>
                <w:tcPr>
                  <w:tcW w:w="5104" w:type="dxa"/>
                </w:tcPr>
                <w:p w14:paraId="7B0842D9" w14:textId="77777777" w:rsidR="00B5163E" w:rsidRPr="00A06F68" w:rsidRDefault="00B5163E" w:rsidP="00AE3498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Банковский идентификационный код (БИК)</w:t>
                  </w:r>
                </w:p>
              </w:tc>
              <w:tc>
                <w:tcPr>
                  <w:tcW w:w="3869" w:type="dxa"/>
                </w:tcPr>
                <w:p w14:paraId="06F98A5A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61394D2C" w14:textId="77777777" w:rsidTr="00B5163E">
              <w:tc>
                <w:tcPr>
                  <w:tcW w:w="5104" w:type="dxa"/>
                </w:tcPr>
                <w:p w14:paraId="02C8252D" w14:textId="77777777" w:rsidR="00B5163E" w:rsidRPr="00A06F68" w:rsidRDefault="00B5163E" w:rsidP="00AE3498">
                  <w:pPr>
                    <w:keepNext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Номер корреспондентского счета</w:t>
                  </w:r>
                </w:p>
              </w:tc>
              <w:tc>
                <w:tcPr>
                  <w:tcW w:w="3869" w:type="dxa"/>
                </w:tcPr>
                <w:p w14:paraId="5346E12D" w14:textId="77777777" w:rsidR="00B5163E" w:rsidRPr="00A06F68" w:rsidRDefault="00B5163E" w:rsidP="00AE3498">
                  <w:pPr>
                    <w:keepNext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5AF4DC59" w14:textId="77777777" w:rsidTr="00B5163E">
              <w:tc>
                <w:tcPr>
                  <w:tcW w:w="5104" w:type="dxa"/>
                </w:tcPr>
                <w:p w14:paraId="6E5268F3" w14:textId="77777777" w:rsidR="00B5163E" w:rsidRPr="00A06F68" w:rsidRDefault="00B5163E" w:rsidP="00AE3498">
                  <w:pPr>
                    <w:keepNext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 xml:space="preserve">Юридический адрес  </w:t>
                  </w:r>
                </w:p>
              </w:tc>
              <w:tc>
                <w:tcPr>
                  <w:tcW w:w="3869" w:type="dxa"/>
                </w:tcPr>
                <w:p w14:paraId="6A91158E" w14:textId="77777777" w:rsidR="00B5163E" w:rsidRPr="00A06F68" w:rsidRDefault="00B5163E" w:rsidP="00AE3498">
                  <w:pPr>
                    <w:keepNext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5D595F7" w14:textId="77777777" w:rsidTr="00B5163E">
              <w:tc>
                <w:tcPr>
                  <w:tcW w:w="5104" w:type="dxa"/>
                </w:tcPr>
                <w:p w14:paraId="7EB63485" w14:textId="77777777" w:rsidR="00B5163E" w:rsidRPr="00A06F68" w:rsidRDefault="00B5163E" w:rsidP="00AE3498">
                  <w:pPr>
                    <w:keepNext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Фактический адрес</w:t>
                  </w:r>
                </w:p>
              </w:tc>
              <w:tc>
                <w:tcPr>
                  <w:tcW w:w="3869" w:type="dxa"/>
                </w:tcPr>
                <w:p w14:paraId="2F09CBA0" w14:textId="77777777" w:rsidR="00B5163E" w:rsidRPr="00A06F68" w:rsidRDefault="00B5163E" w:rsidP="00AE3498">
                  <w:pPr>
                    <w:keepNext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7AB9A89" w14:textId="77777777" w:rsidTr="00B5163E">
              <w:tc>
                <w:tcPr>
                  <w:tcW w:w="5104" w:type="dxa"/>
                </w:tcPr>
                <w:p w14:paraId="0DE6DA3C" w14:textId="77777777" w:rsidR="00B5163E" w:rsidRPr="00A06F68" w:rsidRDefault="00B5163E" w:rsidP="00AE349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3869" w:type="dxa"/>
                </w:tcPr>
                <w:p w14:paraId="6C4ED76E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4EA818B2" w14:textId="77777777" w:rsidTr="00B5163E">
              <w:tc>
                <w:tcPr>
                  <w:tcW w:w="5104" w:type="dxa"/>
                </w:tcPr>
                <w:p w14:paraId="7D54521B" w14:textId="77777777" w:rsidR="00B5163E" w:rsidRPr="00A06F68" w:rsidRDefault="00B5163E" w:rsidP="00AE3498">
                  <w:pPr>
                    <w:keepNext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Адрес (место нахождения)</w:t>
                  </w:r>
                </w:p>
              </w:tc>
              <w:tc>
                <w:tcPr>
                  <w:tcW w:w="3869" w:type="dxa"/>
                </w:tcPr>
                <w:p w14:paraId="26DEDBEF" w14:textId="77777777" w:rsidR="00B5163E" w:rsidRPr="00A06F68" w:rsidRDefault="00B5163E" w:rsidP="00AE3498">
                  <w:pPr>
                    <w:keepNext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07752B5" w14:textId="77777777" w:rsidTr="00B5163E">
              <w:tc>
                <w:tcPr>
                  <w:tcW w:w="5104" w:type="dxa"/>
                </w:tcPr>
                <w:p w14:paraId="21C83956" w14:textId="77777777" w:rsidR="00B5163E" w:rsidRPr="00A06F68" w:rsidRDefault="00B5163E" w:rsidP="00AE349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 xml:space="preserve">Телефон </w:t>
                  </w:r>
                </w:p>
              </w:tc>
              <w:tc>
                <w:tcPr>
                  <w:tcW w:w="3869" w:type="dxa"/>
                </w:tcPr>
                <w:p w14:paraId="194C5576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6AC285E2" w14:textId="77777777" w:rsidTr="00B5163E">
              <w:tc>
                <w:tcPr>
                  <w:tcW w:w="5104" w:type="dxa"/>
                </w:tcPr>
                <w:p w14:paraId="1CAC9E22" w14:textId="77777777" w:rsidR="00B5163E" w:rsidRPr="00A06F68" w:rsidRDefault="00B5163E" w:rsidP="00AE349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Сайт в сети Интернет</w:t>
                  </w:r>
                </w:p>
              </w:tc>
              <w:tc>
                <w:tcPr>
                  <w:tcW w:w="3869" w:type="dxa"/>
                </w:tcPr>
                <w:p w14:paraId="253B308E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6A85FB80" w14:textId="77777777" w:rsidTr="00B5163E">
              <w:tc>
                <w:tcPr>
                  <w:tcW w:w="5104" w:type="dxa"/>
                </w:tcPr>
                <w:p w14:paraId="43972830" w14:textId="77777777" w:rsidR="00B5163E" w:rsidRPr="00A06F68" w:rsidRDefault="00B5163E" w:rsidP="00AE349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3869" w:type="dxa"/>
                </w:tcPr>
                <w:p w14:paraId="18ED814C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0E21341B" w14:textId="77777777" w:rsidTr="00B5163E">
              <w:tc>
                <w:tcPr>
                  <w:tcW w:w="5104" w:type="dxa"/>
                </w:tcPr>
                <w:p w14:paraId="310E54DD" w14:textId="77777777" w:rsidR="00B5163E" w:rsidRPr="00A06F68" w:rsidRDefault="00B5163E" w:rsidP="00AE349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Наименование должности руководителя</w:t>
                  </w:r>
                </w:p>
              </w:tc>
              <w:tc>
                <w:tcPr>
                  <w:tcW w:w="3869" w:type="dxa"/>
                </w:tcPr>
                <w:p w14:paraId="0DDA6354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59AE0DAF" w14:textId="77777777" w:rsidTr="00B5163E">
              <w:tc>
                <w:tcPr>
                  <w:tcW w:w="5104" w:type="dxa"/>
                </w:tcPr>
                <w:p w14:paraId="2AD8B831" w14:textId="77777777" w:rsidR="00B5163E" w:rsidRPr="00A06F68" w:rsidRDefault="00B5163E" w:rsidP="00AE349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Фамилия, имя, отчество руководителя</w:t>
                  </w:r>
                </w:p>
              </w:tc>
              <w:tc>
                <w:tcPr>
                  <w:tcW w:w="3869" w:type="dxa"/>
                </w:tcPr>
                <w:p w14:paraId="571EF51C" w14:textId="77777777" w:rsidR="00B5163E" w:rsidRPr="00A06F68" w:rsidRDefault="00B5163E" w:rsidP="00AE3498">
                  <w:pPr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054FDC9A" w14:textId="77777777" w:rsidR="00B5163E" w:rsidRPr="00A06F68" w:rsidRDefault="00B5163E" w:rsidP="00AE3498">
            <w:pPr>
              <w:framePr w:hSpace="180" w:wrap="around" w:hAnchor="margin" w:xAlign="right" w:y="420"/>
              <w:spacing w:after="200"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  <w:r w:rsidRPr="00A06F68">
              <w:rPr>
                <w:rFonts w:eastAsia="Times New Roman"/>
                <w:sz w:val="24"/>
                <w:szCs w:val="24"/>
              </w:rPr>
              <w:br w:type="page"/>
            </w:r>
          </w:p>
          <w:p w14:paraId="63CEB43E" w14:textId="77777777" w:rsidR="00B5163E" w:rsidRPr="00A06F68" w:rsidRDefault="00B5163E" w:rsidP="00AE3498">
            <w:pPr>
              <w:spacing w:after="200" w:line="276" w:lineRule="auto"/>
              <w:ind w:firstLine="709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3869"/>
            </w:tblGrid>
            <w:tr w:rsidR="00B5163E" w:rsidRPr="00A06F68" w14:paraId="5BAE8EF0" w14:textId="77777777" w:rsidTr="00B5163E">
              <w:tc>
                <w:tcPr>
                  <w:tcW w:w="5104" w:type="dxa"/>
                </w:tcPr>
                <w:p w14:paraId="0BE5A67D" w14:textId="77777777" w:rsidR="00B5163E" w:rsidRPr="00A06F68" w:rsidRDefault="00B5163E" w:rsidP="00AE3498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Фамилия, имя, отчество главного бухгалтера</w:t>
                  </w:r>
                </w:p>
              </w:tc>
              <w:tc>
                <w:tcPr>
                  <w:tcW w:w="3869" w:type="dxa"/>
                </w:tcPr>
                <w:p w14:paraId="0430B579" w14:textId="77777777" w:rsidR="00B5163E" w:rsidRPr="00A06F68" w:rsidRDefault="00B5163E" w:rsidP="00AE3498">
                  <w:pPr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6DCA8F7D" w14:textId="77777777" w:rsidTr="00B5163E">
              <w:tc>
                <w:tcPr>
                  <w:tcW w:w="5104" w:type="dxa"/>
                </w:tcPr>
                <w:p w14:paraId="52AE7EEE" w14:textId="77777777" w:rsidR="00B5163E" w:rsidRPr="00A06F68" w:rsidRDefault="00B5163E" w:rsidP="00AE3498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869" w:type="dxa"/>
                </w:tcPr>
                <w:p w14:paraId="0B483FF7" w14:textId="77777777" w:rsidR="00B5163E" w:rsidRPr="00A06F68" w:rsidRDefault="00B5163E" w:rsidP="00AE3498">
                  <w:pPr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01ACB984" w14:textId="77777777" w:rsidTr="00B5163E">
              <w:tc>
                <w:tcPr>
                  <w:tcW w:w="5104" w:type="dxa"/>
                </w:tcPr>
                <w:p w14:paraId="0EEFA76C" w14:textId="77777777" w:rsidR="00B5163E" w:rsidRPr="00A06F68" w:rsidRDefault="00B5163E" w:rsidP="00AE3498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3869" w:type="dxa"/>
                </w:tcPr>
                <w:p w14:paraId="1AF69B33" w14:textId="77777777" w:rsidR="00B5163E" w:rsidRPr="00A06F68" w:rsidRDefault="00B5163E" w:rsidP="00AE3498">
                  <w:pPr>
                    <w:spacing w:line="276" w:lineRule="auto"/>
                    <w:ind w:firstLine="709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B5163E" w:rsidRPr="00A06F68" w14:paraId="225E94A8" w14:textId="77777777" w:rsidTr="00B5163E">
              <w:tc>
                <w:tcPr>
                  <w:tcW w:w="8973" w:type="dxa"/>
                  <w:gridSpan w:val="2"/>
                </w:tcPr>
                <w:p w14:paraId="5A55A317" w14:textId="77777777" w:rsidR="00B5163E" w:rsidRPr="00A06F68" w:rsidRDefault="00B5163E" w:rsidP="00AE3498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06F68">
                    <w:rPr>
                      <w:rFonts w:eastAsia="Times New Roman"/>
                      <w:sz w:val="24"/>
                      <w:szCs w:val="24"/>
                    </w:rPr>
                    <w:t>Основные реализованные проекты (программы)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            </w:r>
                </w:p>
              </w:tc>
            </w:tr>
            <w:tr w:rsidR="00B5163E" w:rsidRPr="00A06F68" w14:paraId="56BC51F4" w14:textId="77777777" w:rsidTr="00B5163E">
              <w:trPr>
                <w:trHeight w:val="2110"/>
              </w:trPr>
              <w:tc>
                <w:tcPr>
                  <w:tcW w:w="8973" w:type="dxa"/>
                  <w:gridSpan w:val="2"/>
                </w:tcPr>
                <w:p w14:paraId="2179BFB5" w14:textId="77777777" w:rsidR="00B5163E" w:rsidRPr="00A06F68" w:rsidRDefault="00B5163E" w:rsidP="00AE3498">
                  <w:pPr>
                    <w:spacing w:line="276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11A0D742" w14:textId="77777777" w:rsidR="00B5163E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BBBE" w14:textId="77777777" w:rsidR="00B5163E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4DC7" w14:textId="77777777" w:rsidR="00455A18" w:rsidRDefault="00455A18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9865" w14:textId="77777777" w:rsidR="00455A18" w:rsidRDefault="00455A18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43102" w14:textId="77777777" w:rsidR="00B5163E" w:rsidRPr="00702451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24E8FD29" w14:textId="77777777" w:rsidR="00B5163E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24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предоставления </w:t>
            </w:r>
          </w:p>
          <w:p w14:paraId="1944C2CC" w14:textId="77777777" w:rsidR="00B5163E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городского округа Реутов </w:t>
            </w:r>
          </w:p>
          <w:p w14:paraId="7DF1C8B9" w14:textId="77777777" w:rsidR="00B5163E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1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некоммерческим организациям, </w:t>
            </w:r>
          </w:p>
          <w:p w14:paraId="3FAE5F63" w14:textId="77777777" w:rsidR="00B5163E" w:rsidRDefault="00B5163E" w:rsidP="00B516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 деятельность в сфере </w:t>
            </w:r>
          </w:p>
          <w:p w14:paraId="1F8E2E4F" w14:textId="77777777" w:rsidR="00B5163E" w:rsidRDefault="00B5163E" w:rsidP="00B516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 </w:t>
            </w:r>
          </w:p>
          <w:p w14:paraId="2C936245" w14:textId="77777777" w:rsidR="00B5163E" w:rsidRPr="00702451" w:rsidRDefault="00B5163E" w:rsidP="00B516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Реутов </w:t>
            </w:r>
          </w:p>
          <w:p w14:paraId="2D2DB52D" w14:textId="77777777" w:rsidR="00B5163E" w:rsidRPr="00702451" w:rsidRDefault="00B5163E" w:rsidP="00AE3498">
            <w:pPr>
              <w:pStyle w:val="ConsPlusNormal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A30BD" w14:textId="77777777" w:rsidR="00B5163E" w:rsidRDefault="00B5163E" w:rsidP="00B516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5C9754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</w:p>
    <w:p w14:paraId="7E265518" w14:textId="77777777" w:rsidR="00B5163E" w:rsidRPr="00A06F68" w:rsidRDefault="00B5163E" w:rsidP="00B5163E">
      <w:pPr>
        <w:ind w:firstLine="709"/>
        <w:jc w:val="center"/>
        <w:rPr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 xml:space="preserve">Положение о комиссии по отбору получателей субсидий из бюджета городского округа Реутов, осуществляющих свою деятельность в сфере </w:t>
      </w:r>
      <w:r w:rsidRPr="00A06F68">
        <w:rPr>
          <w:rFonts w:eastAsiaTheme="minorHAnsi"/>
          <w:sz w:val="24"/>
          <w:szCs w:val="24"/>
          <w:lang w:eastAsia="en-US"/>
        </w:rPr>
        <w:t>физической культуры и спорта</w:t>
      </w:r>
      <w:r w:rsidRPr="00A06F68">
        <w:rPr>
          <w:sz w:val="24"/>
          <w:szCs w:val="24"/>
        </w:rPr>
        <w:t xml:space="preserve"> на территории городского округа Реутов</w:t>
      </w:r>
    </w:p>
    <w:p w14:paraId="1F9B62EC" w14:textId="77777777" w:rsidR="00B5163E" w:rsidRPr="00A06F68" w:rsidRDefault="00B5163E" w:rsidP="00B5163E">
      <w:pPr>
        <w:ind w:firstLine="709"/>
        <w:jc w:val="center"/>
        <w:rPr>
          <w:b/>
          <w:sz w:val="24"/>
          <w:szCs w:val="24"/>
        </w:rPr>
      </w:pPr>
    </w:p>
    <w:p w14:paraId="272EAC1C" w14:textId="77777777" w:rsidR="00B5163E" w:rsidRPr="00A06F68" w:rsidRDefault="00B5163E" w:rsidP="00B5163E">
      <w:pPr>
        <w:ind w:firstLine="709"/>
        <w:rPr>
          <w:rFonts w:eastAsia="Times New Roman"/>
          <w:b/>
          <w:sz w:val="24"/>
          <w:szCs w:val="24"/>
        </w:rPr>
      </w:pPr>
    </w:p>
    <w:p w14:paraId="448D86BD" w14:textId="77777777" w:rsidR="00B5163E" w:rsidRPr="00A06F68" w:rsidRDefault="00B5163E" w:rsidP="00B5163E">
      <w:pPr>
        <w:ind w:firstLine="709"/>
        <w:jc w:val="center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1. Общие положения</w:t>
      </w:r>
    </w:p>
    <w:p w14:paraId="0476CEF7" w14:textId="77777777" w:rsidR="00B5163E" w:rsidRPr="00A06F68" w:rsidRDefault="00B5163E" w:rsidP="00B5163E">
      <w:pPr>
        <w:ind w:firstLine="709"/>
        <w:jc w:val="center"/>
        <w:rPr>
          <w:rFonts w:eastAsia="Times New Roman"/>
          <w:sz w:val="24"/>
          <w:szCs w:val="24"/>
        </w:rPr>
      </w:pPr>
    </w:p>
    <w:p w14:paraId="5CEE8616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 xml:space="preserve">1.1. Настоящее Положение определяет цели, задачи, функции и порядок работы Комиссии по отбору получателей субсидий (далее - Комиссия) из бюджета городского округа Реутов, осуществляющих свою деятельность в сфере </w:t>
      </w:r>
      <w:r w:rsidRPr="00A06F68">
        <w:rPr>
          <w:rFonts w:eastAsiaTheme="minorHAnsi"/>
          <w:sz w:val="24"/>
          <w:szCs w:val="24"/>
          <w:lang w:eastAsia="en-US"/>
        </w:rPr>
        <w:t>физической культуры и спорта</w:t>
      </w:r>
      <w:r w:rsidRPr="00A06F68">
        <w:rPr>
          <w:sz w:val="24"/>
          <w:szCs w:val="24"/>
        </w:rPr>
        <w:t xml:space="preserve"> на территории городского округа Реутов</w:t>
      </w:r>
      <w:r w:rsidRPr="00A06F68">
        <w:rPr>
          <w:rFonts w:eastAsia="Times New Roman"/>
          <w:sz w:val="24"/>
          <w:szCs w:val="24"/>
        </w:rPr>
        <w:t>.</w:t>
      </w:r>
    </w:p>
    <w:p w14:paraId="459AE836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1.2. Комиссия создается для определения победителей среди некоммерческих организаций, имеющих право на получение субсидий из бюджета городского округа Реутов (далее - НКО).</w:t>
      </w:r>
    </w:p>
    <w:p w14:paraId="62CB40DF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1.3. Правовую основу деятельности Комиссии составляют</w:t>
      </w:r>
      <w:r>
        <w:rPr>
          <w:rFonts w:eastAsia="Times New Roman"/>
          <w:sz w:val="24"/>
          <w:szCs w:val="24"/>
        </w:rPr>
        <w:t xml:space="preserve"> Бюджетный кодекс </w:t>
      </w:r>
      <w:r w:rsidRPr="00A06F68">
        <w:rPr>
          <w:rFonts w:eastAsia="Times New Roman"/>
          <w:sz w:val="24"/>
          <w:szCs w:val="24"/>
        </w:rPr>
        <w:t xml:space="preserve">Российской Федерации, </w:t>
      </w:r>
      <w:r>
        <w:rPr>
          <w:rFonts w:eastAsia="Times New Roman"/>
          <w:sz w:val="24"/>
          <w:szCs w:val="24"/>
        </w:rPr>
        <w:t>Федеральный закон от 12.01.</w:t>
      </w:r>
      <w:r w:rsidRPr="00A06F68">
        <w:rPr>
          <w:rFonts w:eastAsia="Times New Roman"/>
          <w:sz w:val="24"/>
          <w:szCs w:val="24"/>
        </w:rPr>
        <w:t>1996 №7-ФЗ</w:t>
      </w:r>
      <w:r>
        <w:rPr>
          <w:rFonts w:eastAsia="Times New Roman"/>
          <w:sz w:val="24"/>
          <w:szCs w:val="24"/>
        </w:rPr>
        <w:t xml:space="preserve"> "О </w:t>
      </w:r>
      <w:r w:rsidRPr="00A06F68">
        <w:rPr>
          <w:rFonts w:eastAsia="Times New Roman"/>
          <w:sz w:val="24"/>
          <w:szCs w:val="24"/>
        </w:rPr>
        <w:t>некоммерческих организациях",</w:t>
      </w:r>
      <w:r>
        <w:rPr>
          <w:rFonts w:eastAsia="Times New Roman"/>
          <w:sz w:val="24"/>
          <w:szCs w:val="24"/>
        </w:rPr>
        <w:t xml:space="preserve"> </w:t>
      </w:r>
      <w:r w:rsidRPr="00A06F68">
        <w:rPr>
          <w:rFonts w:eastAsia="Times New Roman"/>
          <w:sz w:val="24"/>
          <w:szCs w:val="24"/>
        </w:rPr>
        <w:t xml:space="preserve"> </w:t>
      </w:r>
      <w:r w:rsidRPr="006F2AE9">
        <w:rPr>
          <w:rFonts w:eastAsia="Times New Roman"/>
          <w:sz w:val="24"/>
          <w:szCs w:val="24"/>
        </w:rPr>
        <w:t>Постановление Правите</w:t>
      </w:r>
      <w:r>
        <w:rPr>
          <w:rFonts w:eastAsia="Times New Roman"/>
          <w:sz w:val="24"/>
          <w:szCs w:val="24"/>
        </w:rPr>
        <w:t>льства РФ от 25.10.2023 № 1782 «</w:t>
      </w:r>
      <w:r w:rsidRPr="006F2AE9">
        <w:rPr>
          <w:rFonts w:eastAsia="Times New Roman"/>
          <w:sz w:val="24"/>
          <w:szCs w:val="24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Fonts w:eastAsia="Times New Roman"/>
          <w:sz w:val="24"/>
          <w:szCs w:val="24"/>
        </w:rPr>
        <w:t xml:space="preserve"> числе грантов в форме субсидий».</w:t>
      </w:r>
      <w:r w:rsidRPr="00A06F68">
        <w:rPr>
          <w:rFonts w:eastAsia="Times New Roman"/>
          <w:sz w:val="24"/>
          <w:szCs w:val="24"/>
        </w:rPr>
        <w:t xml:space="preserve"> </w:t>
      </w:r>
    </w:p>
    <w:p w14:paraId="2A84A260" w14:textId="77777777" w:rsidR="00B5163E" w:rsidRPr="00A06F68" w:rsidRDefault="00B5163E" w:rsidP="00B5163E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14:paraId="3D55FDEA" w14:textId="77777777" w:rsidR="00B5163E" w:rsidRPr="00A06F68" w:rsidRDefault="00B5163E" w:rsidP="00B5163E">
      <w:pPr>
        <w:ind w:firstLine="709"/>
        <w:jc w:val="center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2. Задачи, функции и права Комиссии</w:t>
      </w:r>
    </w:p>
    <w:p w14:paraId="26FAC6F6" w14:textId="77777777" w:rsidR="00B5163E" w:rsidRPr="00A06F68" w:rsidRDefault="00B5163E" w:rsidP="00B5163E">
      <w:pPr>
        <w:ind w:firstLine="709"/>
        <w:jc w:val="center"/>
        <w:rPr>
          <w:rFonts w:eastAsia="Times New Roman"/>
          <w:sz w:val="24"/>
          <w:szCs w:val="24"/>
        </w:rPr>
      </w:pPr>
    </w:p>
    <w:p w14:paraId="7DAF93BF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2.1. Комиссия выполняет следующие функции:</w:t>
      </w:r>
    </w:p>
    <w:p w14:paraId="53C3F20F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 xml:space="preserve">1) принимает решение о допуске НКО в качестве Участников конкурса на предоставление субсидий из бюджета городского округа </w:t>
      </w:r>
      <w:r>
        <w:rPr>
          <w:rFonts w:eastAsia="Times New Roman"/>
          <w:sz w:val="24"/>
          <w:szCs w:val="24"/>
        </w:rPr>
        <w:t>Реутов</w:t>
      </w:r>
      <w:r w:rsidRPr="00A06F68">
        <w:rPr>
          <w:rFonts w:eastAsia="Times New Roman"/>
          <w:sz w:val="24"/>
          <w:szCs w:val="24"/>
        </w:rPr>
        <w:t xml:space="preserve"> (далее - Конкурс);</w:t>
      </w:r>
    </w:p>
    <w:p w14:paraId="1F2A040A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2) рассматривает заявки НКО для участия в Конкурсе;</w:t>
      </w:r>
    </w:p>
    <w:p w14:paraId="29E9BE43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3) отстраняет НКО на любом этапе проведения в случае предоставления ими недостоверных или неполных сведений, установленных Порядком;</w:t>
      </w:r>
    </w:p>
    <w:p w14:paraId="0734E6E3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4) определяет победителей Конкурса;</w:t>
      </w:r>
    </w:p>
    <w:p w14:paraId="138A3E13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5) принимает иные решения в пределах своей компетенции.</w:t>
      </w:r>
    </w:p>
    <w:p w14:paraId="397C2DCD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</w:p>
    <w:p w14:paraId="6BF5F593" w14:textId="77777777" w:rsidR="00B5163E" w:rsidRPr="00A06F68" w:rsidRDefault="00B5163E" w:rsidP="00B5163E">
      <w:pPr>
        <w:spacing w:line="276" w:lineRule="auto"/>
        <w:ind w:firstLine="709"/>
        <w:jc w:val="center"/>
        <w:outlineLvl w:val="1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3. Порядок работы Комиссии</w:t>
      </w:r>
    </w:p>
    <w:p w14:paraId="55DAFC04" w14:textId="77777777" w:rsidR="00B5163E" w:rsidRPr="00A06F68" w:rsidRDefault="00B5163E" w:rsidP="00B5163E">
      <w:pPr>
        <w:spacing w:line="276" w:lineRule="auto"/>
        <w:ind w:firstLine="709"/>
        <w:jc w:val="center"/>
        <w:outlineLvl w:val="1"/>
        <w:rPr>
          <w:rFonts w:eastAsia="Times New Roman"/>
          <w:sz w:val="24"/>
          <w:szCs w:val="24"/>
        </w:rPr>
      </w:pPr>
    </w:p>
    <w:p w14:paraId="4D0309C8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3.1. Комиссия состоит из председателя, заместителя председателя, секретаря и членов Комиссии. Секретарь Комиссии обеспечивает информирование членов Комиссии о дате очередного заседания Комиссии.</w:t>
      </w:r>
    </w:p>
    <w:p w14:paraId="089B1FD1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bookmarkStart w:id="13" w:name="Par67"/>
      <w:bookmarkEnd w:id="13"/>
      <w:r w:rsidRPr="00A06F68">
        <w:rPr>
          <w:rFonts w:eastAsia="Times New Roman"/>
          <w:sz w:val="24"/>
          <w:szCs w:val="24"/>
        </w:rPr>
        <w:t>Заседания Комиссии проводит председатель Комиссии, а при его отсутствии - заместитель председателя Комиссии.</w:t>
      </w:r>
    </w:p>
    <w:p w14:paraId="42204674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Общее руководство деятельностью Комиссии осуществляет председатель Комиссии.</w:t>
      </w:r>
    </w:p>
    <w:p w14:paraId="6B3BAC73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3.2. Заседание Комиссии является правомочным при участии в нем не менее половины от общего числа ее членов.</w:t>
      </w:r>
    </w:p>
    <w:p w14:paraId="6B53AF96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lastRenderedPageBreak/>
        <w:t>3.3.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0483F86B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3.4. Решение Комиссии оформляется протоколом заседания Комиссии в течение 5 рабочих дней со дня заседания, который подписывается председателем либо в его отсутствие лицом, председательствующим на заседании, и всеми членами Комиссии, принимавшими участие в заседании.</w:t>
      </w:r>
    </w:p>
    <w:p w14:paraId="55DDDC23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sz w:val="24"/>
          <w:szCs w:val="24"/>
        </w:rPr>
        <w:t xml:space="preserve">Постановление </w:t>
      </w:r>
      <w:r w:rsidRPr="00A06F68">
        <w:rPr>
          <w:rFonts w:eastAsia="Times New Roman"/>
          <w:sz w:val="24"/>
          <w:szCs w:val="24"/>
        </w:rPr>
        <w:t>Главн</w:t>
      </w:r>
      <w:r w:rsidRPr="00A06F68">
        <w:rPr>
          <w:sz w:val="24"/>
          <w:szCs w:val="24"/>
        </w:rPr>
        <w:t>ого</w:t>
      </w:r>
      <w:r w:rsidRPr="00A06F68">
        <w:rPr>
          <w:rFonts w:eastAsia="Times New Roman"/>
          <w:sz w:val="24"/>
          <w:szCs w:val="24"/>
        </w:rPr>
        <w:t xml:space="preserve"> распорядител</w:t>
      </w:r>
      <w:r w:rsidRPr="00A06F68">
        <w:rPr>
          <w:sz w:val="24"/>
          <w:szCs w:val="24"/>
        </w:rPr>
        <w:t>я</w:t>
      </w:r>
      <w:r w:rsidRPr="00A06F68">
        <w:rPr>
          <w:rFonts w:eastAsia="Times New Roman"/>
          <w:sz w:val="24"/>
          <w:szCs w:val="24"/>
        </w:rPr>
        <w:t xml:space="preserve"> о предоставлении субсидий НКО размещается </w:t>
      </w:r>
      <w:r>
        <w:rPr>
          <w:rFonts w:eastAsia="Times New Roman"/>
          <w:sz w:val="24"/>
          <w:szCs w:val="24"/>
        </w:rPr>
        <w:t>на официальном сайте А</w:t>
      </w:r>
      <w:r w:rsidRPr="00A06F68">
        <w:rPr>
          <w:rFonts w:eastAsia="Times New Roman"/>
          <w:sz w:val="24"/>
          <w:szCs w:val="24"/>
        </w:rPr>
        <w:t xml:space="preserve">дминистрации городского округа Реутов </w:t>
      </w:r>
      <w:r w:rsidRPr="00A06F68">
        <w:rPr>
          <w:sz w:val="24"/>
          <w:szCs w:val="24"/>
        </w:rPr>
        <w:t>в сети «Интернет» в течение 14-ти календарных дней со дня определения победителей.</w:t>
      </w:r>
    </w:p>
    <w:p w14:paraId="3B531E8E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 xml:space="preserve">3.5. Решение считается принятым, если за него проголосовало большинство членов Комиссии, участвовавших в голосовании. </w:t>
      </w:r>
    </w:p>
    <w:p w14:paraId="7EC80061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3.6. В случае если член Комиссии лично (прямо или косвенно) заинтересован в итогах Конкурса или имеются иные обстоятельства, способные повлиять на участие члена Комиссии в работе Комиссии, он обязан незамедлительно письменно уведомить об этом Комиссию.</w:t>
      </w:r>
    </w:p>
    <w:p w14:paraId="59C37E6D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 (отец, мать, родные братья, родные сестры, дети), а также граждан или организаций, с которыми член Комиссии связан финансовыми или иными обязательствами.</w:t>
      </w:r>
    </w:p>
    <w:p w14:paraId="3BD5F8BC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К обстоятельствам, способным повлиять на участие члена Комиссии в работе Комиссии, относятся:</w:t>
      </w:r>
    </w:p>
    <w:p w14:paraId="1AB415AC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1) участие, в том числе в течение последних 12 месяцев, члена Комиссии или его близких родственников (отец, мать, родные братья, родные сестры, дети) в деятельности НКО, являющихся Соискателями или Участниками Конкурса, в качестве учредителя, члена коллегиального органа, единоличного исполнительного органа или работника;</w:t>
      </w:r>
    </w:p>
    <w:p w14:paraId="09B02501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2) наличие, в том числе в течение последних 5 лет, у члена Комиссии или его близких родственников (отец, мать, родные братья, родные сестры, дети) договорных отношений с НКО, являющимися Соискателями или Участниками Конкурса;</w:t>
      </w:r>
    </w:p>
    <w:p w14:paraId="45884FB6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3) получение, в том числе в течение последних 5 лет, членом Комиссии или его близкими родственниками (отец, мать, родные братья, родные сестры, дети) денежных средств, иного имущества, материальной выгоды, в том числе в виде безвозмездно полученных работ, услуг, от НКО, являющихся Соискателями или Участниками Конкурса;</w:t>
      </w:r>
    </w:p>
    <w:p w14:paraId="1966C360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4) наличие, в том числе в течение последних 5 лет, у члена Комиссии или его близких родственников (отец, мать, родные братья, родные сестры, дети) судебных споров с НКО, являющимися Соискателями или Участниками Конкурса;</w:t>
      </w:r>
    </w:p>
    <w:p w14:paraId="1661ED94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5) оказание членом Комиссии содействия некоммерческим организациям, являющимся Соискателями или Участниками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14:paraId="45E406FB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3.7. Конкурсная комиссия при наличии информации о личной заинтересованности или обстоятельствах, способных повлиять на участие члена Комиссии в работе Комиссии, обязана рассмотреть эту информацию и принять одно из следующих решений:</w:t>
      </w:r>
    </w:p>
    <w:p w14:paraId="57EC9835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1) приостановить участие члена Комиссии в работе Комиссии;</w:t>
      </w:r>
    </w:p>
    <w:p w14:paraId="2A981EF8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  <w:r w:rsidRPr="00A06F68">
        <w:rPr>
          <w:rFonts w:eastAsia="Times New Roman"/>
          <w:sz w:val="24"/>
          <w:szCs w:val="24"/>
        </w:rPr>
        <w:t>2) рассмотреть заявки на участие в Конкурсе, в отношении которых имеются личная заинтересованность члена Комиссии или иные обстоятельства, способные повлиять на участие члена Комиссии в работе Комиссии, без участия члена Комиссии в обсуждении соответствующих заявок или в отсутствие члена Комиссии на заседании Комиссии.</w:t>
      </w:r>
    </w:p>
    <w:p w14:paraId="28E8D148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</w:p>
    <w:p w14:paraId="06B1920C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</w:p>
    <w:p w14:paraId="653C967F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</w:p>
    <w:p w14:paraId="6066728E" w14:textId="77777777" w:rsidR="00B5163E" w:rsidRPr="00A06F68" w:rsidRDefault="00B5163E" w:rsidP="00B5163E">
      <w:pPr>
        <w:ind w:firstLine="709"/>
        <w:jc w:val="both"/>
        <w:rPr>
          <w:rFonts w:eastAsia="Times New Roman"/>
          <w:sz w:val="24"/>
          <w:szCs w:val="24"/>
        </w:rPr>
      </w:pPr>
    </w:p>
    <w:p w14:paraId="5545AB6B" w14:textId="77777777" w:rsidR="00B5163E" w:rsidRDefault="00B5163E" w:rsidP="00B5163E">
      <w:pPr>
        <w:ind w:firstLine="709"/>
        <w:rPr>
          <w:rFonts w:eastAsia="Times New Roman"/>
          <w:spacing w:val="2"/>
          <w:sz w:val="24"/>
          <w:szCs w:val="24"/>
        </w:rPr>
      </w:pPr>
    </w:p>
    <w:p w14:paraId="6CCE0F0C" w14:textId="77777777" w:rsidR="00B5163E" w:rsidRPr="00A06F68" w:rsidRDefault="00B5163E" w:rsidP="00B5163E">
      <w:pPr>
        <w:ind w:firstLine="709"/>
        <w:rPr>
          <w:rFonts w:eastAsia="Times New Roman"/>
          <w:spacing w:val="2"/>
          <w:sz w:val="24"/>
          <w:szCs w:val="24"/>
        </w:rPr>
      </w:pPr>
    </w:p>
    <w:p w14:paraId="38241DC5" w14:textId="77777777" w:rsidR="00B5163E" w:rsidRDefault="00B5163E" w:rsidP="00B5163E">
      <w:pPr>
        <w:ind w:firstLine="709"/>
        <w:rPr>
          <w:sz w:val="24"/>
          <w:szCs w:val="24"/>
        </w:rPr>
      </w:pPr>
      <w:r w:rsidRPr="00A06F68">
        <w:rPr>
          <w:sz w:val="24"/>
          <w:szCs w:val="24"/>
        </w:rPr>
        <w:t xml:space="preserve">                    </w:t>
      </w:r>
    </w:p>
    <w:p w14:paraId="5C96E34F" w14:textId="77777777" w:rsidR="00B5163E" w:rsidRDefault="00B5163E" w:rsidP="00B5163E">
      <w:pPr>
        <w:ind w:firstLine="709"/>
        <w:rPr>
          <w:sz w:val="24"/>
          <w:szCs w:val="24"/>
        </w:rPr>
      </w:pPr>
    </w:p>
    <w:p w14:paraId="239B3840" w14:textId="77777777" w:rsidR="00B5163E" w:rsidRDefault="00B5163E" w:rsidP="00B5163E">
      <w:pPr>
        <w:ind w:firstLine="709"/>
        <w:rPr>
          <w:sz w:val="24"/>
          <w:szCs w:val="24"/>
        </w:rPr>
      </w:pPr>
    </w:p>
    <w:p w14:paraId="14C9ADF8" w14:textId="77777777" w:rsidR="00B5163E" w:rsidRDefault="00B5163E" w:rsidP="00B5163E">
      <w:pPr>
        <w:ind w:firstLine="709"/>
        <w:rPr>
          <w:sz w:val="24"/>
          <w:szCs w:val="24"/>
        </w:rPr>
      </w:pPr>
    </w:p>
    <w:p w14:paraId="1823B7D9" w14:textId="77777777" w:rsidR="00B5163E" w:rsidRDefault="00B5163E" w:rsidP="00B5163E">
      <w:pPr>
        <w:ind w:firstLine="709"/>
        <w:rPr>
          <w:sz w:val="24"/>
          <w:szCs w:val="24"/>
        </w:rPr>
      </w:pPr>
    </w:p>
    <w:p w14:paraId="2D50AE84" w14:textId="77777777" w:rsidR="00B5163E" w:rsidRDefault="00B5163E" w:rsidP="00B5163E">
      <w:pPr>
        <w:ind w:firstLine="709"/>
        <w:rPr>
          <w:sz w:val="24"/>
          <w:szCs w:val="24"/>
        </w:rPr>
      </w:pPr>
    </w:p>
    <w:p w14:paraId="0B43B7A7" w14:textId="77777777" w:rsidR="00B5163E" w:rsidRDefault="00B5163E" w:rsidP="00B5163E">
      <w:pPr>
        <w:ind w:firstLine="709"/>
        <w:rPr>
          <w:sz w:val="24"/>
          <w:szCs w:val="24"/>
        </w:rPr>
      </w:pPr>
    </w:p>
    <w:p w14:paraId="3FE92FE6" w14:textId="77777777" w:rsidR="00B5163E" w:rsidRDefault="00B5163E" w:rsidP="00B5163E">
      <w:pPr>
        <w:ind w:firstLine="709"/>
        <w:rPr>
          <w:sz w:val="24"/>
          <w:szCs w:val="24"/>
        </w:rPr>
      </w:pPr>
    </w:p>
    <w:p w14:paraId="6FDF672A" w14:textId="77777777" w:rsidR="00B5163E" w:rsidRDefault="00B5163E" w:rsidP="00B5163E">
      <w:pPr>
        <w:ind w:firstLine="709"/>
        <w:rPr>
          <w:sz w:val="24"/>
          <w:szCs w:val="24"/>
        </w:rPr>
      </w:pPr>
    </w:p>
    <w:p w14:paraId="6885A393" w14:textId="77777777" w:rsidR="00B5163E" w:rsidRDefault="00B5163E" w:rsidP="00B5163E">
      <w:pPr>
        <w:ind w:firstLine="709"/>
        <w:rPr>
          <w:sz w:val="24"/>
          <w:szCs w:val="24"/>
        </w:rPr>
      </w:pPr>
    </w:p>
    <w:p w14:paraId="69E13F34" w14:textId="77777777" w:rsidR="00B5163E" w:rsidRDefault="00B5163E" w:rsidP="00B5163E">
      <w:pPr>
        <w:ind w:firstLine="709"/>
        <w:rPr>
          <w:sz w:val="24"/>
          <w:szCs w:val="24"/>
        </w:rPr>
      </w:pPr>
    </w:p>
    <w:p w14:paraId="014290F3" w14:textId="77777777" w:rsidR="00B5163E" w:rsidRDefault="00B5163E" w:rsidP="00B5163E">
      <w:pPr>
        <w:ind w:firstLine="709"/>
        <w:rPr>
          <w:sz w:val="24"/>
          <w:szCs w:val="24"/>
        </w:rPr>
      </w:pPr>
    </w:p>
    <w:p w14:paraId="71BF72B2" w14:textId="77777777" w:rsidR="00B5163E" w:rsidRDefault="00B5163E" w:rsidP="00B5163E">
      <w:pPr>
        <w:ind w:firstLine="709"/>
        <w:rPr>
          <w:sz w:val="24"/>
          <w:szCs w:val="24"/>
        </w:rPr>
      </w:pPr>
    </w:p>
    <w:p w14:paraId="58A00E40" w14:textId="77777777" w:rsidR="00B5163E" w:rsidRDefault="00B5163E" w:rsidP="00B5163E">
      <w:pPr>
        <w:ind w:firstLine="709"/>
        <w:rPr>
          <w:sz w:val="24"/>
          <w:szCs w:val="24"/>
        </w:rPr>
      </w:pPr>
    </w:p>
    <w:p w14:paraId="0F4F8EBC" w14:textId="77777777" w:rsidR="00B5163E" w:rsidRDefault="00B5163E" w:rsidP="00B5163E">
      <w:pPr>
        <w:ind w:firstLine="709"/>
        <w:rPr>
          <w:sz w:val="24"/>
          <w:szCs w:val="24"/>
        </w:rPr>
      </w:pPr>
    </w:p>
    <w:p w14:paraId="7A2381D5" w14:textId="77777777" w:rsidR="00B5163E" w:rsidRDefault="00B5163E" w:rsidP="00B5163E">
      <w:pPr>
        <w:ind w:firstLine="709"/>
        <w:rPr>
          <w:sz w:val="24"/>
          <w:szCs w:val="24"/>
        </w:rPr>
      </w:pPr>
    </w:p>
    <w:p w14:paraId="3F38C9C8" w14:textId="77777777" w:rsidR="00B5163E" w:rsidRDefault="00B5163E" w:rsidP="00B5163E">
      <w:pPr>
        <w:ind w:firstLine="709"/>
        <w:rPr>
          <w:sz w:val="24"/>
          <w:szCs w:val="24"/>
        </w:rPr>
      </w:pPr>
    </w:p>
    <w:p w14:paraId="00A1CBD0" w14:textId="77777777" w:rsidR="00B5163E" w:rsidRDefault="00B5163E" w:rsidP="00B5163E">
      <w:pPr>
        <w:ind w:firstLine="709"/>
        <w:rPr>
          <w:sz w:val="24"/>
          <w:szCs w:val="24"/>
        </w:rPr>
      </w:pPr>
    </w:p>
    <w:p w14:paraId="5A1488FB" w14:textId="77777777" w:rsidR="00B5163E" w:rsidRDefault="00B5163E" w:rsidP="00B5163E">
      <w:pPr>
        <w:ind w:firstLine="709"/>
        <w:rPr>
          <w:sz w:val="24"/>
          <w:szCs w:val="24"/>
        </w:rPr>
      </w:pPr>
    </w:p>
    <w:p w14:paraId="60D7FBA5" w14:textId="77777777" w:rsidR="00B5163E" w:rsidRDefault="00B5163E" w:rsidP="00B5163E">
      <w:pPr>
        <w:ind w:firstLine="709"/>
        <w:rPr>
          <w:sz w:val="24"/>
          <w:szCs w:val="24"/>
        </w:rPr>
      </w:pPr>
    </w:p>
    <w:p w14:paraId="58DDD4E9" w14:textId="77777777" w:rsidR="00B5163E" w:rsidRDefault="00B5163E" w:rsidP="00B5163E">
      <w:pPr>
        <w:ind w:firstLine="709"/>
        <w:rPr>
          <w:sz w:val="24"/>
          <w:szCs w:val="24"/>
        </w:rPr>
      </w:pPr>
    </w:p>
    <w:p w14:paraId="513DE508" w14:textId="77777777" w:rsidR="00B5163E" w:rsidRDefault="00B5163E" w:rsidP="00B5163E">
      <w:pPr>
        <w:ind w:firstLine="709"/>
        <w:rPr>
          <w:sz w:val="24"/>
          <w:szCs w:val="24"/>
        </w:rPr>
      </w:pPr>
    </w:p>
    <w:p w14:paraId="4E883D72" w14:textId="77777777" w:rsidR="00B5163E" w:rsidRDefault="00B5163E" w:rsidP="00B5163E">
      <w:pPr>
        <w:ind w:firstLine="709"/>
        <w:rPr>
          <w:sz w:val="24"/>
          <w:szCs w:val="24"/>
        </w:rPr>
      </w:pPr>
    </w:p>
    <w:p w14:paraId="5BAA1A93" w14:textId="77777777" w:rsidR="00B5163E" w:rsidRDefault="00B5163E" w:rsidP="00B5163E">
      <w:pPr>
        <w:ind w:firstLine="709"/>
        <w:rPr>
          <w:sz w:val="24"/>
          <w:szCs w:val="24"/>
        </w:rPr>
      </w:pPr>
    </w:p>
    <w:p w14:paraId="27CA6347" w14:textId="77777777" w:rsidR="00B5163E" w:rsidRDefault="00B5163E" w:rsidP="00B5163E">
      <w:pPr>
        <w:ind w:firstLine="709"/>
        <w:rPr>
          <w:sz w:val="24"/>
          <w:szCs w:val="24"/>
        </w:rPr>
      </w:pPr>
    </w:p>
    <w:p w14:paraId="1A4F6786" w14:textId="77777777" w:rsidR="00B5163E" w:rsidRDefault="00B5163E" w:rsidP="00B5163E">
      <w:pPr>
        <w:ind w:firstLine="709"/>
        <w:rPr>
          <w:sz w:val="24"/>
          <w:szCs w:val="24"/>
        </w:rPr>
      </w:pPr>
    </w:p>
    <w:p w14:paraId="73433327" w14:textId="77777777" w:rsidR="00B5163E" w:rsidRDefault="00B5163E" w:rsidP="00B5163E">
      <w:pPr>
        <w:ind w:firstLine="709"/>
        <w:rPr>
          <w:sz w:val="24"/>
          <w:szCs w:val="24"/>
        </w:rPr>
      </w:pPr>
    </w:p>
    <w:p w14:paraId="740E5733" w14:textId="77777777" w:rsidR="00B5163E" w:rsidRDefault="00B5163E" w:rsidP="00B5163E">
      <w:pPr>
        <w:ind w:firstLine="709"/>
        <w:rPr>
          <w:sz w:val="24"/>
          <w:szCs w:val="24"/>
        </w:rPr>
      </w:pPr>
    </w:p>
    <w:p w14:paraId="65343F6E" w14:textId="77777777" w:rsidR="00B5163E" w:rsidRDefault="00B5163E" w:rsidP="00B5163E">
      <w:pPr>
        <w:ind w:firstLine="709"/>
        <w:rPr>
          <w:sz w:val="24"/>
          <w:szCs w:val="24"/>
        </w:rPr>
      </w:pPr>
    </w:p>
    <w:p w14:paraId="20723B33" w14:textId="77777777" w:rsidR="00B5163E" w:rsidRDefault="00B5163E" w:rsidP="00B5163E">
      <w:pPr>
        <w:ind w:firstLine="709"/>
        <w:rPr>
          <w:sz w:val="24"/>
          <w:szCs w:val="24"/>
        </w:rPr>
      </w:pPr>
    </w:p>
    <w:p w14:paraId="5955DE01" w14:textId="77777777" w:rsidR="00B5163E" w:rsidRDefault="00B5163E" w:rsidP="00B5163E">
      <w:pPr>
        <w:ind w:firstLine="709"/>
        <w:rPr>
          <w:sz w:val="24"/>
          <w:szCs w:val="24"/>
        </w:rPr>
      </w:pPr>
    </w:p>
    <w:p w14:paraId="4E32BB55" w14:textId="77777777" w:rsidR="00B5163E" w:rsidRDefault="00B5163E" w:rsidP="00B5163E">
      <w:pPr>
        <w:ind w:firstLine="709"/>
        <w:rPr>
          <w:sz w:val="24"/>
          <w:szCs w:val="24"/>
        </w:rPr>
      </w:pPr>
    </w:p>
    <w:p w14:paraId="0B498619" w14:textId="77777777" w:rsidR="00B5163E" w:rsidRDefault="00B5163E" w:rsidP="00B5163E">
      <w:pPr>
        <w:ind w:firstLine="709"/>
        <w:rPr>
          <w:sz w:val="24"/>
          <w:szCs w:val="24"/>
        </w:rPr>
      </w:pPr>
    </w:p>
    <w:p w14:paraId="1EAA14DF" w14:textId="77777777" w:rsidR="00B5163E" w:rsidRDefault="00B5163E" w:rsidP="00B5163E">
      <w:pPr>
        <w:ind w:firstLine="709"/>
        <w:rPr>
          <w:sz w:val="24"/>
          <w:szCs w:val="24"/>
        </w:rPr>
      </w:pPr>
    </w:p>
    <w:p w14:paraId="7DEF73CB" w14:textId="77777777" w:rsidR="00B5163E" w:rsidRDefault="00B5163E" w:rsidP="00B5163E">
      <w:pPr>
        <w:ind w:firstLine="709"/>
        <w:rPr>
          <w:sz w:val="24"/>
          <w:szCs w:val="24"/>
        </w:rPr>
      </w:pPr>
    </w:p>
    <w:p w14:paraId="663A2935" w14:textId="77777777" w:rsidR="00B5163E" w:rsidRDefault="00B5163E" w:rsidP="00B5163E">
      <w:pPr>
        <w:ind w:firstLine="709"/>
        <w:rPr>
          <w:sz w:val="24"/>
          <w:szCs w:val="24"/>
        </w:rPr>
      </w:pPr>
    </w:p>
    <w:p w14:paraId="604BB6D6" w14:textId="77777777" w:rsidR="00B5163E" w:rsidRDefault="00B5163E" w:rsidP="00B5163E">
      <w:pPr>
        <w:ind w:firstLine="709"/>
        <w:rPr>
          <w:sz w:val="24"/>
          <w:szCs w:val="24"/>
        </w:rPr>
      </w:pPr>
    </w:p>
    <w:p w14:paraId="53B20EC0" w14:textId="77777777" w:rsidR="00B5163E" w:rsidRDefault="00B5163E" w:rsidP="00B5163E">
      <w:pPr>
        <w:ind w:firstLine="709"/>
        <w:rPr>
          <w:sz w:val="24"/>
          <w:szCs w:val="24"/>
        </w:rPr>
      </w:pPr>
    </w:p>
    <w:p w14:paraId="70ECC1E0" w14:textId="77777777" w:rsidR="00B5163E" w:rsidRDefault="00B5163E" w:rsidP="00B5163E">
      <w:pPr>
        <w:ind w:firstLine="709"/>
        <w:rPr>
          <w:sz w:val="24"/>
          <w:szCs w:val="24"/>
        </w:rPr>
      </w:pPr>
    </w:p>
    <w:p w14:paraId="45D69E51" w14:textId="77777777" w:rsidR="00B5163E" w:rsidRDefault="00B5163E" w:rsidP="00B5163E">
      <w:pPr>
        <w:ind w:firstLine="709"/>
        <w:rPr>
          <w:sz w:val="24"/>
          <w:szCs w:val="24"/>
        </w:rPr>
      </w:pPr>
    </w:p>
    <w:p w14:paraId="558471A6" w14:textId="77777777" w:rsidR="00B5163E" w:rsidRDefault="00B5163E" w:rsidP="00B5163E">
      <w:pPr>
        <w:ind w:firstLine="709"/>
        <w:rPr>
          <w:sz w:val="24"/>
          <w:szCs w:val="24"/>
        </w:rPr>
      </w:pPr>
    </w:p>
    <w:p w14:paraId="5508E08B" w14:textId="77777777" w:rsidR="00B5163E" w:rsidRDefault="00B5163E" w:rsidP="00B5163E">
      <w:pPr>
        <w:ind w:firstLine="709"/>
        <w:rPr>
          <w:sz w:val="24"/>
          <w:szCs w:val="24"/>
        </w:rPr>
      </w:pPr>
    </w:p>
    <w:p w14:paraId="509B1C45" w14:textId="77777777" w:rsidR="00B5163E" w:rsidRPr="00A06F68" w:rsidRDefault="00B5163E" w:rsidP="00B5163E">
      <w:pPr>
        <w:ind w:firstLine="709"/>
        <w:rPr>
          <w:sz w:val="24"/>
          <w:szCs w:val="24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B5163E" w14:paraId="0A2FFF39" w14:textId="77777777" w:rsidTr="00AE3498">
        <w:tc>
          <w:tcPr>
            <w:tcW w:w="4928" w:type="dxa"/>
          </w:tcPr>
          <w:p w14:paraId="699872DB" w14:textId="77777777" w:rsidR="00B5163E" w:rsidRDefault="00B5163E" w:rsidP="00AE3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87B3C10" w14:textId="77777777" w:rsidR="00B5163E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14:paraId="4ABBF8FE" w14:textId="77777777" w:rsidR="00B5163E" w:rsidRPr="00702451" w:rsidRDefault="00B5163E" w:rsidP="00AE34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24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предоставления из бюджета городского округа Реутов субсидий некоммерческим организациям, </w:t>
            </w:r>
            <w:r w:rsidRPr="0070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осуществляющим деятельность в сфере физической культуры и спорта на территории городского округа Реутов </w:t>
            </w:r>
          </w:p>
          <w:p w14:paraId="284C178B" w14:textId="77777777" w:rsidR="00B5163E" w:rsidRDefault="00B5163E" w:rsidP="00AE3498">
            <w:pPr>
              <w:pStyle w:val="ConsPlusNormal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EEB5F" w14:textId="77777777" w:rsidR="00B5163E" w:rsidRDefault="00B5163E" w:rsidP="00B5163E">
      <w:pPr>
        <w:rPr>
          <w:rFonts w:eastAsia="Times New Roman"/>
          <w:sz w:val="24"/>
          <w:szCs w:val="24"/>
        </w:rPr>
      </w:pPr>
    </w:p>
    <w:p w14:paraId="4A788828" w14:textId="77777777" w:rsidR="00B5163E" w:rsidRPr="00A06F68" w:rsidRDefault="00B5163E" w:rsidP="00B5163E">
      <w:pPr>
        <w:rPr>
          <w:sz w:val="24"/>
          <w:szCs w:val="24"/>
        </w:rPr>
      </w:pPr>
    </w:p>
    <w:p w14:paraId="0D0C4F0F" w14:textId="77777777" w:rsidR="00B5163E" w:rsidRPr="00A06F68" w:rsidRDefault="00B5163E" w:rsidP="00B5163E">
      <w:pPr>
        <w:ind w:firstLine="709"/>
        <w:rPr>
          <w:sz w:val="24"/>
          <w:szCs w:val="24"/>
        </w:rPr>
      </w:pPr>
    </w:p>
    <w:p w14:paraId="2C41B4D6" w14:textId="77777777" w:rsidR="00B5163E" w:rsidRPr="00A06F68" w:rsidRDefault="00B5163E" w:rsidP="00B5163E">
      <w:pPr>
        <w:ind w:firstLine="709"/>
        <w:jc w:val="center"/>
        <w:rPr>
          <w:sz w:val="24"/>
          <w:szCs w:val="24"/>
        </w:rPr>
      </w:pPr>
      <w:r w:rsidRPr="00A06F68">
        <w:rPr>
          <w:rFonts w:eastAsia="Calibri"/>
          <w:sz w:val="24"/>
          <w:szCs w:val="24"/>
          <w:lang w:eastAsia="en-US"/>
        </w:rPr>
        <w:t>Состав комиссии</w:t>
      </w:r>
      <w:r w:rsidRPr="00A06F68">
        <w:rPr>
          <w:sz w:val="24"/>
          <w:szCs w:val="24"/>
        </w:rPr>
        <w:t xml:space="preserve"> по отбору получателей субсидий </w:t>
      </w:r>
      <w:r w:rsidRPr="00A06F68">
        <w:rPr>
          <w:rFonts w:eastAsia="Times New Roman"/>
          <w:sz w:val="24"/>
          <w:szCs w:val="24"/>
        </w:rPr>
        <w:t xml:space="preserve">из бюджета городского округа Реутов, осуществляющих свою деятельность в сфере </w:t>
      </w:r>
      <w:r w:rsidRPr="00A06F68">
        <w:rPr>
          <w:rFonts w:eastAsiaTheme="minorHAnsi"/>
          <w:sz w:val="24"/>
          <w:szCs w:val="24"/>
          <w:lang w:eastAsia="en-US"/>
        </w:rPr>
        <w:t>физической культуры и спорта</w:t>
      </w:r>
      <w:r w:rsidRPr="00A06F68">
        <w:rPr>
          <w:sz w:val="24"/>
          <w:szCs w:val="24"/>
        </w:rPr>
        <w:t xml:space="preserve"> на территории городского округа Реутов</w:t>
      </w:r>
    </w:p>
    <w:p w14:paraId="6FC34D08" w14:textId="77777777" w:rsidR="00B5163E" w:rsidRPr="00A06F68" w:rsidRDefault="00B5163E" w:rsidP="00B5163E">
      <w:pPr>
        <w:ind w:firstLine="709"/>
        <w:jc w:val="center"/>
        <w:rPr>
          <w:sz w:val="24"/>
          <w:szCs w:val="24"/>
        </w:rPr>
      </w:pPr>
    </w:p>
    <w:p w14:paraId="326F1D33" w14:textId="77777777" w:rsidR="00B5163E" w:rsidRPr="00A06F68" w:rsidRDefault="00B5163E" w:rsidP="00B5163E">
      <w:pPr>
        <w:ind w:firstLine="709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1201"/>
        <w:gridCol w:w="4994"/>
      </w:tblGrid>
      <w:tr w:rsidR="00B5163E" w:rsidRPr="00A06F68" w14:paraId="1254EADF" w14:textId="77777777" w:rsidTr="00AE3498">
        <w:tc>
          <w:tcPr>
            <w:tcW w:w="3351" w:type="dxa"/>
          </w:tcPr>
          <w:p w14:paraId="6BBFF994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1322" w:type="dxa"/>
          </w:tcPr>
          <w:p w14:paraId="3ED68A9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47909FF2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163E" w:rsidRPr="00A06F68" w14:paraId="4D7F0614" w14:textId="77777777" w:rsidTr="00AE3498">
        <w:tc>
          <w:tcPr>
            <w:tcW w:w="3351" w:type="dxa"/>
          </w:tcPr>
          <w:p w14:paraId="5EC32C53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08858A7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9BDB2BF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5163E" w:rsidRPr="00A06F68" w14:paraId="5F8A7094" w14:textId="77777777" w:rsidTr="00AE3498">
        <w:tc>
          <w:tcPr>
            <w:tcW w:w="3351" w:type="dxa"/>
          </w:tcPr>
          <w:p w14:paraId="1D19178E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Ковалев Н.Н.</w:t>
            </w:r>
          </w:p>
        </w:tc>
        <w:tc>
          <w:tcPr>
            <w:tcW w:w="1322" w:type="dxa"/>
          </w:tcPr>
          <w:p w14:paraId="66A95C21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A404B03" w14:textId="77777777" w:rsidR="00B5163E" w:rsidRPr="00A06F68" w:rsidRDefault="00B5163E" w:rsidP="00AE3498">
            <w:pPr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Первый заместитель Главы городского округа Реутов</w:t>
            </w:r>
          </w:p>
        </w:tc>
      </w:tr>
      <w:tr w:rsidR="00B5163E" w:rsidRPr="00A06F68" w14:paraId="302A3C65" w14:textId="77777777" w:rsidTr="00AE3498">
        <w:tc>
          <w:tcPr>
            <w:tcW w:w="3351" w:type="dxa"/>
          </w:tcPr>
          <w:p w14:paraId="5D0DCA56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51826A5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A8F8D3D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2C28C844" w14:textId="77777777" w:rsidTr="00AE3498">
        <w:tc>
          <w:tcPr>
            <w:tcW w:w="3351" w:type="dxa"/>
          </w:tcPr>
          <w:p w14:paraId="5F5BC35C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322" w:type="dxa"/>
          </w:tcPr>
          <w:p w14:paraId="5E628400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46EDD34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501FFCDE" w14:textId="77777777" w:rsidTr="00AE3498">
        <w:tc>
          <w:tcPr>
            <w:tcW w:w="3351" w:type="dxa"/>
          </w:tcPr>
          <w:p w14:paraId="3397B145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5D78725D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70C852DE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75424C0E" w14:textId="77777777" w:rsidTr="00AE3498">
        <w:tc>
          <w:tcPr>
            <w:tcW w:w="3351" w:type="dxa"/>
          </w:tcPr>
          <w:p w14:paraId="7634B1FA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 xml:space="preserve">Репина О.Б. </w:t>
            </w:r>
          </w:p>
        </w:tc>
        <w:tc>
          <w:tcPr>
            <w:tcW w:w="1322" w:type="dxa"/>
          </w:tcPr>
          <w:p w14:paraId="5E9CC226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ED10F3C" w14:textId="77777777" w:rsidR="00B5163E" w:rsidRPr="00A06F68" w:rsidRDefault="00B5163E" w:rsidP="00AE3498">
            <w:pPr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городского округа Реутов</w:t>
            </w:r>
          </w:p>
        </w:tc>
      </w:tr>
      <w:tr w:rsidR="00B5163E" w:rsidRPr="00A06F68" w14:paraId="619138AC" w14:textId="77777777" w:rsidTr="00AE3498">
        <w:tc>
          <w:tcPr>
            <w:tcW w:w="3351" w:type="dxa"/>
          </w:tcPr>
          <w:p w14:paraId="0B6CBE6F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5D259DA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51CDDC82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155A0B41" w14:textId="77777777" w:rsidTr="00AE3498">
        <w:tc>
          <w:tcPr>
            <w:tcW w:w="3351" w:type="dxa"/>
          </w:tcPr>
          <w:p w14:paraId="1B380956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FCADC77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478B239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5E8F7EC2" w14:textId="77777777" w:rsidTr="00AE3498">
        <w:tc>
          <w:tcPr>
            <w:tcW w:w="3351" w:type="dxa"/>
          </w:tcPr>
          <w:p w14:paraId="3A6E6839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322" w:type="dxa"/>
          </w:tcPr>
          <w:p w14:paraId="38A1219B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18931B6A" w14:textId="77777777" w:rsidR="00B5163E" w:rsidRPr="00A06F68" w:rsidRDefault="00B5163E" w:rsidP="00AE3498">
            <w:pPr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городского округа Реутов</w:t>
            </w:r>
          </w:p>
        </w:tc>
      </w:tr>
      <w:tr w:rsidR="00B5163E" w:rsidRPr="00A06F68" w14:paraId="2AA88B5E" w14:textId="77777777" w:rsidTr="00AE3498">
        <w:tc>
          <w:tcPr>
            <w:tcW w:w="3351" w:type="dxa"/>
          </w:tcPr>
          <w:p w14:paraId="41FEBCBB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649B2D1F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01EDA46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3FDEB15D" w14:textId="77777777" w:rsidTr="00AE3498">
        <w:tc>
          <w:tcPr>
            <w:tcW w:w="3351" w:type="dxa"/>
          </w:tcPr>
          <w:p w14:paraId="1EF76A1F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14AED9F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12ED97A1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34017329" w14:textId="77777777" w:rsidTr="00AE3498">
        <w:tc>
          <w:tcPr>
            <w:tcW w:w="3351" w:type="dxa"/>
          </w:tcPr>
          <w:p w14:paraId="5D470743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Николаенко А.В.</w:t>
            </w:r>
          </w:p>
        </w:tc>
        <w:tc>
          <w:tcPr>
            <w:tcW w:w="1322" w:type="dxa"/>
          </w:tcPr>
          <w:p w14:paraId="08EE8450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4156A4EA" w14:textId="77777777" w:rsidR="00B5163E" w:rsidRPr="00A06F68" w:rsidRDefault="00B5163E" w:rsidP="00AE3498">
            <w:pPr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Начальник Управления культуры, спорта и молодёжной политики Администрации городского округа Реутов</w:t>
            </w:r>
          </w:p>
        </w:tc>
      </w:tr>
      <w:tr w:rsidR="00B5163E" w:rsidRPr="00A06F68" w14:paraId="4532EF4B" w14:textId="77777777" w:rsidTr="00AE3498">
        <w:tc>
          <w:tcPr>
            <w:tcW w:w="3351" w:type="dxa"/>
          </w:tcPr>
          <w:p w14:paraId="36ABB0A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73A5D34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3BA85E35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6DD79A6F" w14:textId="77777777" w:rsidTr="00AE3498">
        <w:tc>
          <w:tcPr>
            <w:tcW w:w="3351" w:type="dxa"/>
          </w:tcPr>
          <w:p w14:paraId="4E12FA7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4920A357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04272C35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3BB00428" w14:textId="77777777" w:rsidTr="00AE3498">
        <w:tc>
          <w:tcPr>
            <w:tcW w:w="3351" w:type="dxa"/>
          </w:tcPr>
          <w:p w14:paraId="034C8279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29361009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1A11E5F7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62D8019A" w14:textId="77777777" w:rsidTr="00AE3498">
        <w:tc>
          <w:tcPr>
            <w:tcW w:w="3351" w:type="dxa"/>
          </w:tcPr>
          <w:p w14:paraId="6A9C3AAF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1322" w:type="dxa"/>
          </w:tcPr>
          <w:p w14:paraId="068448B5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1BE60845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0860585A" w14:textId="77777777" w:rsidTr="00AE3498">
        <w:tc>
          <w:tcPr>
            <w:tcW w:w="3351" w:type="dxa"/>
          </w:tcPr>
          <w:p w14:paraId="13C2562D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2170BF09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7D5D8911" w14:textId="77777777" w:rsidR="00B5163E" w:rsidRPr="00A06F68" w:rsidRDefault="00B5163E" w:rsidP="00AE3498">
            <w:pPr>
              <w:ind w:firstLine="709"/>
              <w:rPr>
                <w:sz w:val="24"/>
                <w:szCs w:val="24"/>
              </w:rPr>
            </w:pPr>
          </w:p>
        </w:tc>
      </w:tr>
      <w:tr w:rsidR="00B5163E" w:rsidRPr="00A06F68" w14:paraId="14C8C2F3" w14:textId="77777777" w:rsidTr="00AE3498">
        <w:tc>
          <w:tcPr>
            <w:tcW w:w="3351" w:type="dxa"/>
          </w:tcPr>
          <w:p w14:paraId="732A1BE1" w14:textId="77777777" w:rsidR="00B5163E" w:rsidRPr="00A06F68" w:rsidRDefault="00B5163E" w:rsidP="00AE3498">
            <w:pPr>
              <w:jc w:val="both"/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Заиченко А.В.</w:t>
            </w:r>
          </w:p>
        </w:tc>
        <w:tc>
          <w:tcPr>
            <w:tcW w:w="1322" w:type="dxa"/>
          </w:tcPr>
          <w:p w14:paraId="317C86D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114EBD81" w14:textId="77777777" w:rsidR="00B5163E" w:rsidRPr="00A06F68" w:rsidRDefault="00B5163E" w:rsidP="00AE3498">
            <w:pPr>
              <w:rPr>
                <w:sz w:val="24"/>
                <w:szCs w:val="24"/>
              </w:rPr>
            </w:pPr>
            <w:r w:rsidRPr="00A06F68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эксперт</w:t>
            </w:r>
            <w:r w:rsidRPr="00A06F68">
              <w:rPr>
                <w:sz w:val="24"/>
                <w:szCs w:val="24"/>
              </w:rPr>
              <w:t xml:space="preserve"> Управления культуры, спорта и молодёжной политики Администрации городского округа Реутов</w:t>
            </w:r>
          </w:p>
        </w:tc>
      </w:tr>
      <w:tr w:rsidR="00B5163E" w:rsidRPr="00A06F68" w14:paraId="6B8CCB70" w14:textId="77777777" w:rsidTr="00AE3498">
        <w:tc>
          <w:tcPr>
            <w:tcW w:w="3351" w:type="dxa"/>
          </w:tcPr>
          <w:p w14:paraId="74EBA9E2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14:paraId="0FE1397E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14:paraId="4E6749F3" w14:textId="77777777" w:rsidR="00B5163E" w:rsidRPr="00A06F68" w:rsidRDefault="00B5163E" w:rsidP="00AE3498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13657190" w14:textId="77777777" w:rsidR="00B5163E" w:rsidRPr="00A06F68" w:rsidRDefault="00B5163E" w:rsidP="00B5163E">
      <w:pPr>
        <w:ind w:firstLine="709"/>
        <w:jc w:val="both"/>
        <w:rPr>
          <w:sz w:val="24"/>
          <w:szCs w:val="24"/>
        </w:rPr>
      </w:pPr>
    </w:p>
    <w:sectPr w:rsidR="00B5163E" w:rsidRPr="00A06F68" w:rsidSect="0059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D0"/>
    <w:rsid w:val="00000187"/>
    <w:rsid w:val="00006B1A"/>
    <w:rsid w:val="000219A4"/>
    <w:rsid w:val="00063A22"/>
    <w:rsid w:val="00073D2C"/>
    <w:rsid w:val="000D020C"/>
    <w:rsid w:val="000F4521"/>
    <w:rsid w:val="001019C1"/>
    <w:rsid w:val="00170D7B"/>
    <w:rsid w:val="0018799C"/>
    <w:rsid w:val="001D30C1"/>
    <w:rsid w:val="001D5E20"/>
    <w:rsid w:val="002811FE"/>
    <w:rsid w:val="00320722"/>
    <w:rsid w:val="00344A92"/>
    <w:rsid w:val="003613EF"/>
    <w:rsid w:val="003D4B6A"/>
    <w:rsid w:val="00455A18"/>
    <w:rsid w:val="00465461"/>
    <w:rsid w:val="004669B6"/>
    <w:rsid w:val="004B0AF3"/>
    <w:rsid w:val="004B3754"/>
    <w:rsid w:val="005120FD"/>
    <w:rsid w:val="00576589"/>
    <w:rsid w:val="005D0484"/>
    <w:rsid w:val="005E36DA"/>
    <w:rsid w:val="006177D9"/>
    <w:rsid w:val="006D1C6B"/>
    <w:rsid w:val="00703E96"/>
    <w:rsid w:val="0071217E"/>
    <w:rsid w:val="008323FD"/>
    <w:rsid w:val="008650DF"/>
    <w:rsid w:val="00931CD0"/>
    <w:rsid w:val="00942F99"/>
    <w:rsid w:val="00961DBC"/>
    <w:rsid w:val="00A31B90"/>
    <w:rsid w:val="00A5733B"/>
    <w:rsid w:val="00B24DF0"/>
    <w:rsid w:val="00B40490"/>
    <w:rsid w:val="00B5163E"/>
    <w:rsid w:val="00B5282D"/>
    <w:rsid w:val="00B63F95"/>
    <w:rsid w:val="00BF2DFE"/>
    <w:rsid w:val="00C04E37"/>
    <w:rsid w:val="00C25516"/>
    <w:rsid w:val="00C26596"/>
    <w:rsid w:val="00C55BD2"/>
    <w:rsid w:val="00C81EB7"/>
    <w:rsid w:val="00C9217E"/>
    <w:rsid w:val="00CE1DA2"/>
    <w:rsid w:val="00D12984"/>
    <w:rsid w:val="00E623B6"/>
    <w:rsid w:val="00E7689A"/>
    <w:rsid w:val="00FA5273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2F57"/>
  <w15:docId w15:val="{03B2B4A7-3EC6-47F8-B365-A182E1A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C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1C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1C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B2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3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713&amp;dst=37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37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96428&amp;dst=10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0230&amp;dst=100010" TargetMode="External"/><Relationship Id="rId9" Type="http://schemas.openxmlformats.org/officeDocument/2006/relationships/hyperlink" Target="https://login.consultant.ru/link/?req=doc&amp;base=LAW&amp;n=470713&amp;dst=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2024-04-18T11:36:00Z</dcterms:created>
  <dcterms:modified xsi:type="dcterms:W3CDTF">2024-04-18T11:36:00Z</dcterms:modified>
</cp:coreProperties>
</file>