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60D3C6" w14:textId="77777777" w:rsidR="00EC64FD" w:rsidRPr="008034AB" w:rsidRDefault="00EC64FD" w:rsidP="00EC64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69A92426" w14:textId="77777777" w:rsidR="00EC64FD" w:rsidRPr="008034AB" w:rsidRDefault="00EC64FD" w:rsidP="00EC64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18DCC21D" w14:textId="77777777" w:rsidR="00EC64FD" w:rsidRPr="008034AB" w:rsidRDefault="00EC64FD" w:rsidP="00EC64F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680F931F" w14:textId="77777777" w:rsidR="00EC64FD" w:rsidRPr="008034AB" w:rsidRDefault="00EC64FD" w:rsidP="00EC64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388BFC21" w14:textId="77777777" w:rsidR="00EC64FD" w:rsidRPr="008034AB" w:rsidRDefault="00EC64FD" w:rsidP="00EC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6D545F18" w14:textId="77777777" w:rsidR="00EC64FD" w:rsidRPr="008034AB" w:rsidRDefault="00EC64FD" w:rsidP="00EC64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58D10524" w14:textId="77777777" w:rsidR="00EC64FD" w:rsidRDefault="00EC64FD" w:rsidP="00EC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65BF25CB" w14:textId="77777777" w:rsidR="00EC64FD" w:rsidRDefault="00EC64FD" w:rsidP="00EC6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7119D647" w14:textId="77777777" w:rsidR="00EC64FD" w:rsidRDefault="00EC64FD" w:rsidP="00EC6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073E5377" w14:textId="77777777" w:rsidR="00EC64FD" w:rsidRPr="008034AB" w:rsidRDefault="00EC64FD" w:rsidP="00EC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67C1FD27" w14:textId="75116269" w:rsidR="0027079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7924"/>
      <w:bookmarkStart w:id="2" w:name="_Hlk107751238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  <w:bookmarkEnd w:id="1"/>
    </w:p>
    <w:bookmarkEnd w:id="2"/>
    <w:p w14:paraId="36F9432B" w14:textId="77777777" w:rsidR="002136E0" w:rsidRPr="008034A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3" w:name="OLE_LINK50"/>
            <w:bookmarkStart w:id="4" w:name="OLE_LINK51"/>
            <w:bookmarkStart w:id="5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3"/>
            <w:bookmarkEnd w:id="4"/>
            <w:bookmarkEnd w:id="5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6BA06A50" w:rsidR="00210823" w:rsidRPr="008034AB" w:rsidRDefault="002136E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04CD3BEA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824439"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83C4B" w14:textId="77777777" w:rsidR="00EC64FD" w:rsidRPr="008034AB" w:rsidRDefault="00EC64FD" w:rsidP="00EC64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5E0DCEEE" w14:textId="77777777" w:rsidR="00EC64FD" w:rsidRPr="008034AB" w:rsidRDefault="00EC64FD" w:rsidP="00EC64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C85774" w14:textId="77777777" w:rsidR="00EC64FD" w:rsidRPr="008034AB" w:rsidRDefault="00EC64FD" w:rsidP="00EC64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EC64FD" w:rsidRPr="008034AB" w14:paraId="7E7DEA68" w14:textId="77777777" w:rsidTr="00B52E87">
        <w:tc>
          <w:tcPr>
            <w:tcW w:w="5529" w:type="dxa"/>
            <w:shd w:val="clear" w:color="auto" w:fill="auto"/>
          </w:tcPr>
          <w:p w14:paraId="6ACFD28E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CD947C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6C63F7A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64FD" w:rsidRPr="008034AB" w14:paraId="7B5FDA90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3F9695BC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0EFB342D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60D64E2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5AE41754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EC64FD" w:rsidRPr="008034AB" w14:paraId="350C22CA" w14:textId="77777777" w:rsidTr="00B52E87">
        <w:tc>
          <w:tcPr>
            <w:tcW w:w="5529" w:type="dxa"/>
            <w:shd w:val="clear" w:color="auto" w:fill="auto"/>
          </w:tcPr>
          <w:p w14:paraId="2750B97B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E85E33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372C56A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64FD" w:rsidRPr="008034AB" w14:paraId="0B26798B" w14:textId="77777777" w:rsidTr="00B52E87">
        <w:tc>
          <w:tcPr>
            <w:tcW w:w="5529" w:type="dxa"/>
            <w:shd w:val="clear" w:color="auto" w:fill="auto"/>
          </w:tcPr>
          <w:p w14:paraId="2D9F6A76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57C40ADB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6E1532C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5D4069C4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4FD" w:rsidRPr="008034AB" w14:paraId="79F24319" w14:textId="77777777" w:rsidTr="00B52E87">
        <w:tc>
          <w:tcPr>
            <w:tcW w:w="5529" w:type="dxa"/>
            <w:shd w:val="clear" w:color="auto" w:fill="auto"/>
          </w:tcPr>
          <w:p w14:paraId="5E118E34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895062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8DDA43B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64FD" w:rsidRPr="008034AB" w14:paraId="49274AED" w14:textId="77777777" w:rsidTr="00B52E87">
        <w:tc>
          <w:tcPr>
            <w:tcW w:w="5529" w:type="dxa"/>
            <w:shd w:val="clear" w:color="auto" w:fill="auto"/>
          </w:tcPr>
          <w:p w14:paraId="5E0503DA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171A016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F170FF4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2CC0B0A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58D04657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4FD" w:rsidRPr="008034AB" w14:paraId="17034EF2" w14:textId="77777777" w:rsidTr="00B52E87">
        <w:tc>
          <w:tcPr>
            <w:tcW w:w="5529" w:type="dxa"/>
            <w:shd w:val="clear" w:color="auto" w:fill="auto"/>
          </w:tcPr>
          <w:p w14:paraId="03723F57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0F4ACE5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599A12F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01C979AB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94D56AF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4FD" w:rsidRPr="008034AB" w14:paraId="47E64CDF" w14:textId="77777777" w:rsidTr="00B52E87">
        <w:tc>
          <w:tcPr>
            <w:tcW w:w="5529" w:type="dxa"/>
            <w:shd w:val="clear" w:color="auto" w:fill="auto"/>
          </w:tcPr>
          <w:p w14:paraId="74F85C73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6FF8D01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4D1487D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BD6B742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7411C44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4FD" w:rsidRPr="008034AB" w14:paraId="1DFDF9DA" w14:textId="77777777" w:rsidTr="00B52E87">
        <w:tc>
          <w:tcPr>
            <w:tcW w:w="5529" w:type="dxa"/>
            <w:shd w:val="clear" w:color="auto" w:fill="auto"/>
          </w:tcPr>
          <w:p w14:paraId="691FDDA0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0686426F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67AF40BD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9537724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220E69CF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4FD" w:rsidRPr="008034AB" w14:paraId="7EF57F0F" w14:textId="77777777" w:rsidTr="00B52E87">
        <w:tc>
          <w:tcPr>
            <w:tcW w:w="5529" w:type="dxa"/>
            <w:shd w:val="clear" w:color="auto" w:fill="auto"/>
          </w:tcPr>
          <w:p w14:paraId="3366D6E5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B4ED999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AFE8438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336AE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4FD" w:rsidRPr="008034AB" w14:paraId="54614ED3" w14:textId="77777777" w:rsidTr="00B52E87">
        <w:tc>
          <w:tcPr>
            <w:tcW w:w="5529" w:type="dxa"/>
            <w:shd w:val="clear" w:color="auto" w:fill="auto"/>
          </w:tcPr>
          <w:p w14:paraId="2B185817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5FF824B9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5BA27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69E3480D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00B6A" w14:textId="77777777" w:rsidR="00EC64FD" w:rsidRPr="008034AB" w:rsidRDefault="00EC64F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4CD2C28A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E0A97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91042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17FCE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0D4C9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FD96B" w14:textId="77777777" w:rsidR="00EC64FD" w:rsidRPr="008034AB" w:rsidRDefault="00EC64F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DA4B2C4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6ADB53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6CDBFE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4054C6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00FDED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A70AD" w14:textId="77777777" w:rsidR="00EC64FD" w:rsidRPr="008034AB" w:rsidRDefault="00EC64F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6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7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7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8" w:name="OLE_LINK69"/>
      <w:bookmarkStart w:id="9" w:name="OLE_LINK70"/>
      <w:bookmarkStart w:id="10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8"/>
      <w:bookmarkEnd w:id="9"/>
      <w:bookmarkEnd w:id="10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3CBFB" w14:textId="77777777" w:rsidR="002136E0" w:rsidRDefault="002136E0" w:rsidP="00213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3A9E446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4B24575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5EB13C8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506AF36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3209C99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3C8828C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17CCDB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107751257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bookmarkEnd w:id="12"/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91FB3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FB3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91FB3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91FB3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91FB3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91FB3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91FB3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91FB3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6025801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A5CE80E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184E47F4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27B003E3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991FB3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B9A3507" w:rsidR="00991FB3" w:rsidRPr="008034AB" w:rsidRDefault="00991FB3" w:rsidP="0099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939ADF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OLE_LINK108"/>
      <w:bookmarkStart w:id="14" w:name="OLE_LINK109"/>
      <w:bookmarkStart w:id="15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6" w:name="OLE_LINK130"/>
      <w:bookmarkStart w:id="17" w:name="OLE_LINK131"/>
      <w:bookmarkStart w:id="18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6"/>
      <w:bookmarkEnd w:id="17"/>
      <w:bookmarkEnd w:id="18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C16515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>
        <w:rPr>
          <w:rFonts w:ascii="Times New Roman" w:hAnsi="Times New Roman"/>
          <w:b/>
          <w:sz w:val="24"/>
          <w:szCs w:val="24"/>
        </w:rPr>
        <w:t xml:space="preserve"> № 13</w:t>
      </w:r>
    </w:p>
    <w:p w14:paraId="374F932C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02CDCFD6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AAF7D8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F2EEAA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3BACE64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8CBBF9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2144401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3E81C0A4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2C82B1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42A178E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624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наличия пломб на расчетных шайбах и соплах элеваторов на объектах по адресам: </w:t>
      </w:r>
    </w:p>
    <w:p w14:paraId="24850068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635AD7" w14:textId="3DEB300B" w:rsidR="00E82AF9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9A08CCD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464BC4" w14:textId="70A456D7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1. Расчетные шайбы (дросселирующие устройства) не предусмотрены проектом ИТП.</w:t>
      </w:r>
    </w:p>
    <w:p w14:paraId="76D5A05A" w14:textId="6FD6F076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Элеваторы с конусами расчетного диаметра не предусмотрены проектом ИТП.</w:t>
      </w:r>
    </w:p>
    <w:p w14:paraId="7C758A2A" w14:textId="3F9BC29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Пломбы теплоснабжающей организации ООО «Р-СЕТЕВАЯ КОМПАНИЯ» на шайбах и соплах элеваторов </w:t>
      </w:r>
      <w:r w:rsidR="00D10679" w:rsidRPr="00991FB3">
        <w:rPr>
          <w:rFonts w:ascii="Times New Roman" w:hAnsi="Times New Roman"/>
          <w:sz w:val="24"/>
          <w:szCs w:val="24"/>
        </w:rPr>
        <w:t>не предусмотрены проектом ИТП.</w:t>
      </w:r>
    </w:p>
    <w:p w14:paraId="44425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DC02B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F32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A585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5DAEEF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B0E8E3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873947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512D4E5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3C3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00D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F012EEA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718A7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6117" w14:textId="77777777" w:rsidR="00E82AF9" w:rsidRPr="008034AB" w:rsidRDefault="00E82AF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7BB30" w14:textId="41737532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50804026" w:rsidR="00D62F13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p w14:paraId="6329C35C" w14:textId="48EB72E5" w:rsidR="00824439" w:rsidRDefault="00824439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 w:rsidRPr="00824439">
        <w:rPr>
          <w:rFonts w:ascii="Times New Roman" w:hAnsi="Times New Roman"/>
          <w:sz w:val="24"/>
          <w:szCs w:val="24"/>
        </w:rPr>
        <w:t xml:space="preserve"> </w:t>
      </w:r>
      <w:r w:rsidRPr="00824439">
        <w:rPr>
          <w:rFonts w:ascii="Times New Roman" w:hAnsi="Times New Roman"/>
          <w:sz w:val="24"/>
          <w:szCs w:val="24"/>
          <w:highlight w:val="yellow"/>
        </w:rPr>
        <w:t>(Лицензия на эксплуатацию МКД № 5425</w:t>
      </w:r>
      <w:r>
        <w:rPr>
          <w:rFonts w:ascii="Times New Roman" w:hAnsi="Times New Roman"/>
          <w:sz w:val="24"/>
          <w:szCs w:val="24"/>
          <w:highlight w:val="yellow"/>
        </w:rPr>
        <w:t>-55445 от 01.05.2020</w:t>
      </w:r>
      <w:r>
        <w:rPr>
          <w:rFonts w:ascii="Times New Roman" w:hAnsi="Times New Roman"/>
          <w:sz w:val="24"/>
          <w:szCs w:val="24"/>
        </w:rPr>
        <w:t>)</w:t>
      </w:r>
    </w:p>
    <w:p w14:paraId="0BA3A8AA" w14:textId="493137CD" w:rsidR="00824439" w:rsidRDefault="00824439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прилагается.</w:t>
      </w:r>
    </w:p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E0EAC7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47D52392" w14:textId="2172067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91FB3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91FB3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91FB3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91FB3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91FB3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91FB3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0983D1EB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</w:p>
    <w:p w14:paraId="39D091C8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39B72A5D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отнесены к второй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6E0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0D8F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4439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1FB3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016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C64FD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30000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2022-07-03T11:39:00Z</dcterms:created>
  <dcterms:modified xsi:type="dcterms:W3CDTF">2022-07-29T11:16:00Z</dcterms:modified>
</cp:coreProperties>
</file>