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6B" w:rsidRPr="00A11D6B" w:rsidRDefault="00A11D6B" w:rsidP="00A11D6B">
      <w:pPr>
        <w:ind w:firstLine="7230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Утверждено</w:t>
      </w:r>
    </w:p>
    <w:p w:rsidR="00A11D6B" w:rsidRDefault="00A11D6B" w:rsidP="00A11D6B">
      <w:pPr>
        <w:ind w:firstLine="5529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Ре</w:t>
      </w:r>
      <w:r>
        <w:rPr>
          <w:rFonts w:eastAsia="Calibri" w:cs="Times New Roman"/>
          <w:sz w:val="28"/>
          <w:szCs w:val="28"/>
        </w:rPr>
        <w:t>шением комиссии, уполномоченной</w:t>
      </w:r>
    </w:p>
    <w:p w:rsidR="00A11D6B" w:rsidRDefault="00A11D6B" w:rsidP="00A11D6B">
      <w:pPr>
        <w:ind w:firstLine="5812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проводить публичные слушания по</w:t>
      </w:r>
    </w:p>
    <w:p w:rsidR="00A11D6B" w:rsidRDefault="00A11D6B" w:rsidP="00A11D6B">
      <w:pPr>
        <w:ind w:firstLine="6237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проекту решения «О</w:t>
      </w:r>
      <w:r>
        <w:rPr>
          <w:rFonts w:eastAsia="Calibri" w:cs="Times New Roman"/>
          <w:sz w:val="28"/>
          <w:szCs w:val="28"/>
        </w:rPr>
        <w:t xml:space="preserve"> внесении</w:t>
      </w:r>
    </w:p>
    <w:p w:rsidR="00A11D6B" w:rsidRDefault="00A11D6B" w:rsidP="00A11D6B">
      <w:pPr>
        <w:ind w:left="5670"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изменений в Устав городского округа </w:t>
      </w:r>
      <w:r w:rsidRPr="00A11D6B">
        <w:rPr>
          <w:rFonts w:eastAsia="Calibri" w:cs="Times New Roman"/>
          <w:sz w:val="28"/>
          <w:szCs w:val="28"/>
        </w:rPr>
        <w:t>Реутов Московской области»</w:t>
      </w:r>
      <w:r>
        <w:rPr>
          <w:rFonts w:eastAsia="Calibri" w:cs="Times New Roman"/>
          <w:sz w:val="28"/>
          <w:szCs w:val="28"/>
        </w:rPr>
        <w:t>,</w:t>
      </w:r>
    </w:p>
    <w:p w:rsidR="00A11D6B" w:rsidRDefault="00A11D6B" w:rsidP="00A11D6B">
      <w:pPr>
        <w:ind w:firstLine="6237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направленного на п</w:t>
      </w:r>
      <w:r>
        <w:rPr>
          <w:rFonts w:eastAsia="Calibri" w:cs="Times New Roman"/>
          <w:sz w:val="28"/>
          <w:szCs w:val="28"/>
        </w:rPr>
        <w:t>убличные</w:t>
      </w:r>
    </w:p>
    <w:p w:rsidR="00A11D6B" w:rsidRDefault="00A11D6B" w:rsidP="00A11D6B">
      <w:pPr>
        <w:ind w:firstLine="5529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 xml:space="preserve">слушания </w:t>
      </w:r>
      <w:r>
        <w:rPr>
          <w:rFonts w:eastAsia="Calibri" w:cs="Times New Roman"/>
          <w:sz w:val="28"/>
          <w:szCs w:val="28"/>
        </w:rPr>
        <w:t>Решением Совета депутатов</w:t>
      </w:r>
    </w:p>
    <w:p w:rsidR="00A11D6B" w:rsidRPr="00A11D6B" w:rsidRDefault="00A11D6B" w:rsidP="00A11D6B">
      <w:pPr>
        <w:ind w:firstLine="6521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городского округа</w:t>
      </w:r>
      <w:r>
        <w:rPr>
          <w:rFonts w:eastAsia="Calibri" w:cs="Times New Roman"/>
          <w:sz w:val="28"/>
          <w:szCs w:val="28"/>
        </w:rPr>
        <w:t xml:space="preserve"> Реутов</w:t>
      </w:r>
    </w:p>
    <w:p w:rsidR="00A11D6B" w:rsidRPr="00A11D6B" w:rsidRDefault="00A11D6B" w:rsidP="00A11D6B">
      <w:pPr>
        <w:ind w:firstLine="5954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от 28 октября 2020 года №126/31</w:t>
      </w:r>
    </w:p>
    <w:p w:rsidR="00A11D6B" w:rsidRPr="00A11D6B" w:rsidRDefault="00A11D6B" w:rsidP="00A11D6B">
      <w:pPr>
        <w:rPr>
          <w:rFonts w:eastAsia="Calibri" w:cs="Times New Roman"/>
          <w:sz w:val="28"/>
          <w:szCs w:val="28"/>
        </w:rPr>
      </w:pPr>
    </w:p>
    <w:p w:rsidR="00A11D6B" w:rsidRPr="00A11D6B" w:rsidRDefault="00A11D6B" w:rsidP="00A11D6B">
      <w:pPr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r>
        <w:rPr>
          <w:rFonts w:eastAsia="Calibri" w:cs="Times New Roman"/>
          <w:b/>
          <w:sz w:val="28"/>
          <w:szCs w:val="28"/>
        </w:rPr>
        <w:t>Заключение</w:t>
      </w:r>
    </w:p>
    <w:p w:rsidR="00A11D6B" w:rsidRDefault="00A11D6B" w:rsidP="00A11D6B">
      <w:pPr>
        <w:jc w:val="center"/>
        <w:rPr>
          <w:rFonts w:eastAsia="Calibri" w:cs="Times New Roman"/>
          <w:b/>
          <w:sz w:val="28"/>
          <w:szCs w:val="28"/>
        </w:rPr>
      </w:pPr>
      <w:r w:rsidRPr="00A11D6B">
        <w:rPr>
          <w:rFonts w:eastAsia="Calibri" w:cs="Times New Roman"/>
          <w:b/>
          <w:sz w:val="28"/>
          <w:szCs w:val="28"/>
        </w:rPr>
        <w:t>по результатам публичных слушаний, состоявшихся 25 ноября 2020 года, по проекту решения о внесении изменений в Устав городского округа Реутов Московской области, напр</w:t>
      </w:r>
      <w:r>
        <w:rPr>
          <w:rFonts w:eastAsia="Calibri" w:cs="Times New Roman"/>
          <w:b/>
          <w:sz w:val="28"/>
          <w:szCs w:val="28"/>
        </w:rPr>
        <w:t>авленного на публичные слушания</w:t>
      </w:r>
      <w:r w:rsidR="00FB172C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Решением Совета депутатов городского округа Реутов</w:t>
      </w:r>
      <w:r w:rsidR="00FB172C">
        <w:rPr>
          <w:rFonts w:eastAsia="Calibri" w:cs="Times New Roman"/>
          <w:b/>
          <w:sz w:val="28"/>
          <w:szCs w:val="28"/>
        </w:rPr>
        <w:t xml:space="preserve"> </w:t>
      </w:r>
      <w:r w:rsidRPr="00A11D6B">
        <w:rPr>
          <w:rFonts w:eastAsia="Calibri" w:cs="Times New Roman"/>
          <w:b/>
          <w:sz w:val="28"/>
          <w:szCs w:val="28"/>
        </w:rPr>
        <w:t>от 28 октября 2020 года № 126/31</w:t>
      </w:r>
      <w:bookmarkEnd w:id="0"/>
    </w:p>
    <w:p w:rsidR="00A11D6B" w:rsidRPr="00A11D6B" w:rsidRDefault="00A11D6B" w:rsidP="00A11D6B">
      <w:pPr>
        <w:jc w:val="center"/>
        <w:rPr>
          <w:rFonts w:eastAsia="Calibri" w:cs="Times New Roman"/>
          <w:b/>
          <w:sz w:val="28"/>
          <w:szCs w:val="28"/>
        </w:rPr>
      </w:pPr>
    </w:p>
    <w:p w:rsidR="00A11D6B" w:rsidRPr="00A11D6B" w:rsidRDefault="00A11D6B" w:rsidP="00A11D6B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Реком</w:t>
      </w:r>
      <w:r>
        <w:rPr>
          <w:rFonts w:eastAsia="Calibri" w:cs="Times New Roman"/>
          <w:sz w:val="28"/>
          <w:szCs w:val="28"/>
        </w:rPr>
        <w:t>ендовать Совету депутатов городского округа</w:t>
      </w:r>
      <w:r w:rsidRPr="00A11D6B">
        <w:rPr>
          <w:rFonts w:eastAsia="Calibri" w:cs="Times New Roman"/>
          <w:sz w:val="28"/>
          <w:szCs w:val="28"/>
        </w:rPr>
        <w:t xml:space="preserve"> Реутов принять решение о внесении изменений в Устав городского округа Реутов Московской области в соответствии с проектом, представленным на публи</w:t>
      </w:r>
      <w:r>
        <w:rPr>
          <w:rFonts w:eastAsia="Calibri" w:cs="Times New Roman"/>
          <w:sz w:val="28"/>
          <w:szCs w:val="28"/>
        </w:rPr>
        <w:t xml:space="preserve">чные слушания, опубликованном </w:t>
      </w:r>
      <w:r w:rsidRPr="00A11D6B">
        <w:rPr>
          <w:rFonts w:eastAsia="Calibri" w:cs="Times New Roman"/>
          <w:sz w:val="28"/>
          <w:szCs w:val="28"/>
        </w:rPr>
        <w:t xml:space="preserve">30 октября 2020 года </w:t>
      </w:r>
      <w:r w:rsidRPr="0029642C">
        <w:rPr>
          <w:rFonts w:eastAsia="Calibri" w:cs="Times New Roman"/>
          <w:sz w:val="28"/>
          <w:szCs w:val="28"/>
        </w:rPr>
        <w:t xml:space="preserve">в </w:t>
      </w:r>
      <w:r w:rsidRPr="00A11D6B">
        <w:rPr>
          <w:rFonts w:eastAsia="Calibri" w:cs="Times New Roman"/>
          <w:sz w:val="28"/>
          <w:szCs w:val="28"/>
        </w:rPr>
        <w:t>газете «</w:t>
      </w:r>
      <w:proofErr w:type="spellStart"/>
      <w:r w:rsidRPr="00A11D6B">
        <w:rPr>
          <w:rFonts w:eastAsia="Calibri" w:cs="Times New Roman"/>
          <w:sz w:val="28"/>
          <w:szCs w:val="28"/>
        </w:rPr>
        <w:t>Реут</w:t>
      </w:r>
      <w:proofErr w:type="spellEnd"/>
      <w:r w:rsidRPr="00A11D6B">
        <w:rPr>
          <w:rFonts w:eastAsia="Calibri" w:cs="Times New Roman"/>
          <w:sz w:val="28"/>
          <w:szCs w:val="28"/>
        </w:rPr>
        <w:t xml:space="preserve">» № </w:t>
      </w:r>
      <w:r w:rsidR="0029642C" w:rsidRPr="0029642C">
        <w:rPr>
          <w:rFonts w:eastAsia="Calibri" w:cs="Times New Roman"/>
          <w:sz w:val="28"/>
          <w:szCs w:val="28"/>
        </w:rPr>
        <w:t>44А (1499)</w:t>
      </w:r>
      <w:r w:rsidRPr="00A11D6B">
        <w:rPr>
          <w:rFonts w:eastAsia="Calibri" w:cs="Times New Roman"/>
          <w:sz w:val="28"/>
          <w:szCs w:val="28"/>
        </w:rPr>
        <w:t xml:space="preserve"> и</w:t>
      </w:r>
      <w:r w:rsidRPr="00A11D6B">
        <w:rPr>
          <w:rFonts w:ascii="Calibri" w:eastAsia="Calibri" w:hAnsi="Calibri" w:cs="Times New Roman"/>
          <w:sz w:val="22"/>
        </w:rPr>
        <w:t xml:space="preserve"> </w:t>
      </w:r>
      <w:r w:rsidRPr="00A11D6B">
        <w:rPr>
          <w:rFonts w:eastAsia="Calibri" w:cs="Times New Roman"/>
          <w:sz w:val="28"/>
          <w:szCs w:val="28"/>
        </w:rPr>
        <w:t>размещённом на официальном сайте органов местного самоуправления городского округа Реутов в информационно-телекоммуникационной сети «Интернет» в соответствии с Решением Совета депутатов городского округа Реутов от 28 октября 2020 года № 126/31.</w:t>
      </w:r>
    </w:p>
    <w:p w:rsidR="00A11D6B" w:rsidRDefault="00A11D6B" w:rsidP="00A11D6B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11D6B">
        <w:rPr>
          <w:rFonts w:eastAsia="Calibri" w:cs="Times New Roman"/>
          <w:sz w:val="28"/>
          <w:szCs w:val="28"/>
        </w:rPr>
        <w:t>П</w:t>
      </w:r>
      <w:r>
        <w:rPr>
          <w:rFonts w:eastAsia="Calibri" w:cs="Times New Roman"/>
          <w:sz w:val="28"/>
          <w:szCs w:val="28"/>
        </w:rPr>
        <w:t>убличные слушания состоялись 25 ноября</w:t>
      </w:r>
      <w:r w:rsidRPr="00A11D6B">
        <w:rPr>
          <w:rFonts w:eastAsia="Calibri" w:cs="Times New Roman"/>
          <w:sz w:val="28"/>
          <w:szCs w:val="28"/>
        </w:rPr>
        <w:t xml:space="preserve"> 2020 </w:t>
      </w:r>
      <w:r>
        <w:rPr>
          <w:rFonts w:eastAsia="Calibri" w:cs="Times New Roman"/>
          <w:sz w:val="28"/>
          <w:szCs w:val="28"/>
        </w:rPr>
        <w:t xml:space="preserve">года </w:t>
      </w:r>
      <w:r w:rsidRPr="00A11D6B">
        <w:rPr>
          <w:rFonts w:eastAsia="Calibri" w:cs="Times New Roman"/>
          <w:sz w:val="28"/>
          <w:szCs w:val="28"/>
        </w:rPr>
        <w:t>в 11:00.</w:t>
      </w:r>
    </w:p>
    <w:p w:rsidR="00A11D6B" w:rsidRDefault="00A11D6B" w:rsidP="00A11D6B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A11D6B" w:rsidRDefault="00A11D6B" w:rsidP="00A11D6B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A11D6B" w:rsidRDefault="00A11D6B" w:rsidP="00A11D6B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E36549" w:rsidRDefault="00A11D6B" w:rsidP="00A11D6B">
      <w:pPr>
        <w:tabs>
          <w:tab w:val="left" w:pos="8647"/>
        </w:tabs>
        <w:jc w:val="both"/>
      </w:pPr>
      <w:r>
        <w:rPr>
          <w:rFonts w:eastAsia="Calibri" w:cs="Times New Roman"/>
          <w:sz w:val="28"/>
          <w:szCs w:val="28"/>
        </w:rPr>
        <w:t>Председатель комиссии</w:t>
      </w:r>
      <w:r>
        <w:rPr>
          <w:rFonts w:eastAsia="Calibri" w:cs="Times New Roman"/>
          <w:sz w:val="28"/>
          <w:szCs w:val="28"/>
        </w:rPr>
        <w:tab/>
      </w:r>
      <w:r w:rsidRPr="00A11D6B">
        <w:rPr>
          <w:rFonts w:eastAsia="Calibri" w:cs="Times New Roman"/>
          <w:sz w:val="28"/>
          <w:szCs w:val="28"/>
        </w:rPr>
        <w:t>Е.Г. Куранов</w:t>
      </w:r>
    </w:p>
    <w:sectPr w:rsidR="00E36549" w:rsidSect="00B01042">
      <w:type w:val="continuous"/>
      <w:pgSz w:w="11906" w:h="16838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58"/>
    <w:rsid w:val="00044A6D"/>
    <w:rsid w:val="0029642C"/>
    <w:rsid w:val="00461F80"/>
    <w:rsid w:val="00592E94"/>
    <w:rsid w:val="00823F58"/>
    <w:rsid w:val="00906CFB"/>
    <w:rsid w:val="00A11D6B"/>
    <w:rsid w:val="00A25F5F"/>
    <w:rsid w:val="00AF242E"/>
    <w:rsid w:val="00B01042"/>
    <w:rsid w:val="00BA2DFA"/>
    <w:rsid w:val="00D24023"/>
    <w:rsid w:val="00E72312"/>
    <w:rsid w:val="00F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DB64-D2EF-43F7-8AB4-02105A9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4</cp:revision>
  <dcterms:created xsi:type="dcterms:W3CDTF">2020-11-30T07:48:00Z</dcterms:created>
  <dcterms:modified xsi:type="dcterms:W3CDTF">2020-12-03T09:10:00Z</dcterms:modified>
</cp:coreProperties>
</file>