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FF" w:rsidRPr="00B116FA" w:rsidRDefault="007775F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FF" w:rsidRPr="00B116FA" w:rsidRDefault="007775F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90308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C162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90308B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20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75FF" w:rsidRDefault="007775F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6F7">
        <w:rPr>
          <w:rFonts w:ascii="Times New Roman" w:hAnsi="Times New Roman" w:cs="Times New Roman"/>
          <w:b/>
          <w:sz w:val="26"/>
          <w:szCs w:val="26"/>
        </w:rPr>
        <w:t>11:40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F7" w:rsidRPr="006C76B4" w:rsidRDefault="007456F7" w:rsidP="007456F7">
      <w:pPr>
        <w:pStyle w:val="a7"/>
        <w:spacing w:after="0" w:line="240" w:lineRule="auto"/>
        <w:ind w:firstLine="709"/>
        <w:jc w:val="both"/>
      </w:pPr>
      <w:r>
        <w:t>1</w:t>
      </w:r>
      <w:r w:rsidRPr="00DD3AF2">
        <w:t>.</w:t>
      </w:r>
      <w:r>
        <w:rPr>
          <w:b/>
        </w:rPr>
        <w:t xml:space="preserve"> </w:t>
      </w:r>
      <w:r w:rsidRPr="006C76B4">
        <w:t>О проекте решения Совета деп</w:t>
      </w:r>
      <w:r>
        <w:t xml:space="preserve">утатов городского округа Реутов </w:t>
      </w:r>
      <w:r w:rsidRPr="006C76B4">
        <w:t>«</w:t>
      </w:r>
      <w:r w:rsidRPr="00DE0505">
        <w:rPr>
          <w:rFonts w:eastAsia="Times New Roman"/>
          <w:color w:val="000000"/>
          <w:lang w:eastAsia="ru-RU"/>
        </w:rPr>
        <w:t>О внесении изменений в Решение Совета депутатов городского округа Реутов</w:t>
      </w:r>
      <w:r>
        <w:rPr>
          <w:rFonts w:eastAsia="Times New Roman"/>
          <w:color w:val="000000"/>
          <w:lang w:eastAsia="ru-RU"/>
        </w:rPr>
        <w:t xml:space="preserve"> от 20.05.2020</w:t>
      </w:r>
      <w:r>
        <w:rPr>
          <w:rFonts w:eastAsia="Times New Roman"/>
          <w:color w:val="000000"/>
          <w:lang w:eastAsia="ru-RU"/>
        </w:rPr>
        <w:br/>
      </w:r>
      <w:r w:rsidRPr="00DE0505">
        <w:rPr>
          <w:rFonts w:eastAsia="Times New Roman"/>
          <w:color w:val="000000"/>
          <w:lang w:eastAsia="ru-RU"/>
        </w:rPr>
        <w:t xml:space="preserve">№ 19/2020-НА </w:t>
      </w:r>
      <w:r w:rsidRPr="00DE0505">
        <w:rPr>
          <w:rFonts w:eastAsia="Calibri"/>
          <w:lang w:eastAsia="ru-RU"/>
        </w:rPr>
        <w:t>«</w:t>
      </w:r>
      <w:r w:rsidRPr="00DE0505">
        <w:rPr>
          <w:rFonts w:eastAsia="Times New Roman"/>
          <w:lang w:eastAsia="ru-RU"/>
        </w:rPr>
        <w:t xml:space="preserve">О предоставлении отдельным категориям налогоплательщиков </w:t>
      </w:r>
      <w:r>
        <w:rPr>
          <w:rFonts w:eastAsia="Times New Roman"/>
          <w:lang w:eastAsia="ru-RU"/>
        </w:rPr>
        <w:t>льготы</w:t>
      </w:r>
      <w:r>
        <w:rPr>
          <w:rFonts w:eastAsia="Times New Roman"/>
          <w:lang w:eastAsia="ru-RU"/>
        </w:rPr>
        <w:br/>
      </w:r>
      <w:r w:rsidRPr="00DE0505">
        <w:rPr>
          <w:rFonts w:eastAsia="Times New Roman"/>
          <w:lang w:eastAsia="ru-RU"/>
        </w:rPr>
        <w:t>по уплате земельного налога</w:t>
      </w:r>
      <w:r w:rsidRPr="00F30847">
        <w:rPr>
          <w:rFonts w:eastAsia="Times New Roman"/>
          <w:lang w:eastAsia="ru-RU"/>
        </w:rPr>
        <w:t>»</w:t>
      </w:r>
      <w:r w:rsidRPr="006C76B4">
        <w:t>.</w:t>
      </w:r>
    </w:p>
    <w:p w:rsidR="007456F7" w:rsidRDefault="007456F7" w:rsidP="007456F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456F7" w:rsidRDefault="007456F7" w:rsidP="007456F7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6C76B4" w:rsidRDefault="007456F7" w:rsidP="007456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F7" w:rsidRPr="006C76B4" w:rsidRDefault="007456F7" w:rsidP="0074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4B50AE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AE">
        <w:rPr>
          <w:rFonts w:ascii="Times New Roman" w:hAnsi="Times New Roman" w:cs="Times New Roman"/>
          <w:sz w:val="24"/>
          <w:szCs w:val="24"/>
        </w:rPr>
        <w:t>в Прогнозный план (программу) приватизации иму</w:t>
      </w:r>
      <w:r>
        <w:rPr>
          <w:rFonts w:ascii="Times New Roman" w:hAnsi="Times New Roman" w:cs="Times New Roman"/>
          <w:sz w:val="24"/>
          <w:szCs w:val="24"/>
        </w:rPr>
        <w:t xml:space="preserve">щества городского округа Реутов </w:t>
      </w:r>
      <w:r w:rsidRPr="004B50AE">
        <w:rPr>
          <w:rFonts w:ascii="Times New Roman" w:hAnsi="Times New Roman" w:cs="Times New Roman"/>
          <w:sz w:val="24"/>
          <w:szCs w:val="24"/>
        </w:rPr>
        <w:t>на 2020 – 2022 годы, утверждённый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0AE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 от 23.10.2019 № 5/2019-НА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DE0505" w:rsidRDefault="007456F7" w:rsidP="007456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5D">
        <w:rPr>
          <w:rFonts w:ascii="Times New Roman" w:hAnsi="Times New Roman" w:cs="Times New Roman"/>
          <w:sz w:val="24"/>
          <w:szCs w:val="24"/>
        </w:rPr>
        <w:t>3.</w:t>
      </w:r>
      <w:r w:rsidRPr="00CE2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25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«Об условиях приватизации нежилого помещения, общей площадью 210,9 </w:t>
      </w:r>
      <w:proofErr w:type="spellStart"/>
      <w:r w:rsidRPr="00CE22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225D">
        <w:rPr>
          <w:rFonts w:ascii="Times New Roman" w:hAnsi="Times New Roman" w:cs="Times New Roman"/>
          <w:sz w:val="24"/>
          <w:szCs w:val="24"/>
        </w:rPr>
        <w:t>, этаж 2, адрес объекта: Московская область, г. Реутов, Юбилейный проспект, д. 2, пом. III</w:t>
      </w:r>
      <w:r w:rsidRPr="00CE22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225D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DE0505" w:rsidRDefault="007456F7" w:rsidP="007456F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0505">
        <w:rPr>
          <w:rFonts w:ascii="Times New Roman" w:hAnsi="Times New Roman" w:cs="Times New Roman"/>
          <w:sz w:val="24"/>
          <w:szCs w:val="24"/>
        </w:rPr>
        <w:t>.</w:t>
      </w:r>
      <w:r w:rsidRPr="00DE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«Об условиях приватизации нежилого помещения, назначение: нежилое,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 xml:space="preserve">общая площадь 164,0 </w:t>
      </w:r>
      <w:proofErr w:type="spellStart"/>
      <w:r w:rsidRPr="00DE05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0505">
        <w:rPr>
          <w:rFonts w:ascii="Times New Roman" w:hAnsi="Times New Roman" w:cs="Times New Roman"/>
          <w:sz w:val="24"/>
          <w:szCs w:val="24"/>
        </w:rPr>
        <w:t>, этаж 1, адрес объекта: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 xml:space="preserve">г. Реутов, ул. Комсомольская, д. 10, корп. 1, пом. </w:t>
      </w:r>
      <w:r w:rsidRPr="00DE05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05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0505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775FF" w:rsidRDefault="007775FF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775FF" w:rsidRDefault="007775FF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775FF" w:rsidRDefault="007775FF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DE0505" w:rsidRDefault="007456F7" w:rsidP="0074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E0505">
        <w:rPr>
          <w:rFonts w:ascii="Times New Roman" w:hAnsi="Times New Roman" w:cs="Times New Roman"/>
          <w:sz w:val="24"/>
          <w:szCs w:val="24"/>
        </w:rPr>
        <w:t>.</w:t>
      </w:r>
      <w:r w:rsidRPr="00DE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«Об условиях приватизации нежилого помещения, назначение: нежилое, общая площадь 67,9 </w:t>
      </w:r>
      <w:proofErr w:type="spellStart"/>
      <w:r w:rsidRPr="00DE05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0505">
        <w:rPr>
          <w:rFonts w:ascii="Times New Roman" w:hAnsi="Times New Roman" w:cs="Times New Roman"/>
          <w:sz w:val="24"/>
          <w:szCs w:val="24"/>
        </w:rPr>
        <w:t>, этаж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>адрес объекта: Московская область, городской округ Реутов, г. Реутов,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 xml:space="preserve">проспект Мира, д. 4, пом. </w:t>
      </w:r>
      <w:r w:rsidRPr="00DE05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05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0505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6C76B4" w:rsidRDefault="007456F7" w:rsidP="0074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3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DE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назначение: нежилое, общая площадь 391,0 </w:t>
      </w:r>
      <w:proofErr w:type="spellStart"/>
      <w:r w:rsidRPr="00DE0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E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 1, адрес (местонахождение) объекта: Московская область, г. Реутов, Садовый пр., д.3 пом. 6-42, пом.44-46, пом.001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Default="007456F7" w:rsidP="007456F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6C76B4" w:rsidRDefault="007456F7" w:rsidP="0074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3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DE0505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помещения, назначение: нежилое, общая площадь 680,2 </w:t>
      </w:r>
      <w:proofErr w:type="spellStart"/>
      <w:r w:rsidRPr="00DE050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0505">
        <w:rPr>
          <w:rFonts w:ascii="Times New Roman" w:hAnsi="Times New Roman" w:cs="Times New Roman"/>
          <w:sz w:val="24"/>
          <w:szCs w:val="24"/>
        </w:rPr>
        <w:t>, этаж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>номера на поэтажном плане 001, адрес (местонахождение)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05">
        <w:rPr>
          <w:rFonts w:ascii="Times New Roman" w:hAnsi="Times New Roman" w:cs="Times New Roman"/>
          <w:sz w:val="24"/>
          <w:szCs w:val="24"/>
        </w:rPr>
        <w:t>Московская область, г. Реутов, ул. Гагарина, д.27, пом. 001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7456F7" w:rsidRPr="00DD3AF2" w:rsidRDefault="007456F7" w:rsidP="007456F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3A5457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E225D" w:rsidRDefault="00CE225D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E225D" w:rsidRPr="00C22D90" w:rsidRDefault="00CE225D" w:rsidP="00CE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22D90">
        <w:rPr>
          <w:rFonts w:ascii="Times New Roman" w:hAnsi="Times New Roman" w:cs="Times New Roman"/>
          <w:sz w:val="24"/>
          <w:szCs w:val="24"/>
        </w:rPr>
        <w:t>.</w:t>
      </w:r>
      <w:r w:rsidRPr="00C2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90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Реутов «Об условиях приватизации нежилого помещения, общей площадью 459,50 </w:t>
      </w:r>
      <w:proofErr w:type="spellStart"/>
      <w:r w:rsidRPr="00C22D9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22D90">
        <w:rPr>
          <w:rFonts w:ascii="Times New Roman" w:hAnsi="Times New Roman" w:cs="Times New Roman"/>
          <w:sz w:val="24"/>
          <w:szCs w:val="24"/>
        </w:rPr>
        <w:t xml:space="preserve">, этаж 1, адрес объекта: Московская область, г. Реутов, Юбилейный проспект, д. 2, пом. </w:t>
      </w:r>
      <w:r w:rsidRPr="00C22D9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22D90">
        <w:rPr>
          <w:rFonts w:ascii="Times New Roman" w:hAnsi="Times New Roman" w:cs="Times New Roman"/>
          <w:sz w:val="24"/>
          <w:szCs w:val="24"/>
        </w:rPr>
        <w:t>, ком. № 1, 2, 3, 6, 7, 9, 10, 11, 12, 13, 14</w:t>
      </w:r>
      <w:r w:rsidRPr="00C22D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2D90">
        <w:rPr>
          <w:rFonts w:ascii="Times New Roman" w:hAnsi="Times New Roman" w:cs="Times New Roman"/>
          <w:sz w:val="24"/>
          <w:szCs w:val="24"/>
        </w:rPr>
        <w:t>.</w:t>
      </w:r>
    </w:p>
    <w:p w:rsidR="00CE225D" w:rsidRPr="00DD3AF2" w:rsidRDefault="00CE225D" w:rsidP="00CE225D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CE225D" w:rsidRPr="005A0EF4" w:rsidRDefault="00CE225D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A5457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A96840" w:rsidRDefault="00CE225D" w:rsidP="007456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56F7" w:rsidRPr="00A96840">
        <w:rPr>
          <w:rFonts w:ascii="Times New Roman" w:hAnsi="Times New Roman" w:cs="Times New Roman"/>
          <w:sz w:val="24"/>
          <w:szCs w:val="24"/>
        </w:rPr>
        <w:t xml:space="preserve">. </w:t>
      </w:r>
      <w:r w:rsidR="007456F7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="007456F7">
        <w:rPr>
          <w:rFonts w:ascii="Times New Roman" w:hAnsi="Times New Roman" w:cs="Times New Roman"/>
          <w:sz w:val="24"/>
          <w:szCs w:val="24"/>
        </w:rPr>
        <w:br/>
        <w:t>«О п</w:t>
      </w:r>
      <w:r w:rsidR="007456F7" w:rsidRPr="00CD41B1">
        <w:rPr>
          <w:rFonts w:ascii="Times New Roman" w:hAnsi="Times New Roman" w:cs="Times New Roman"/>
          <w:sz w:val="24"/>
          <w:szCs w:val="24"/>
        </w:rPr>
        <w:t>ротест</w:t>
      </w:r>
      <w:r w:rsidR="007456F7">
        <w:rPr>
          <w:rFonts w:ascii="Times New Roman" w:hAnsi="Times New Roman" w:cs="Times New Roman"/>
          <w:sz w:val="24"/>
          <w:szCs w:val="24"/>
        </w:rPr>
        <w:t>е заместителя прокурора города Реутова Гуровой Е.А. от 10.06.2020</w:t>
      </w:r>
      <w:r w:rsidR="007456F7">
        <w:rPr>
          <w:rFonts w:ascii="Times New Roman" w:hAnsi="Times New Roman" w:cs="Times New Roman"/>
          <w:sz w:val="24"/>
          <w:szCs w:val="24"/>
        </w:rPr>
        <w:br/>
      </w:r>
      <w:r w:rsidR="007456F7" w:rsidRPr="00CD41B1">
        <w:rPr>
          <w:rFonts w:ascii="Times New Roman" w:hAnsi="Times New Roman" w:cs="Times New Roman"/>
          <w:sz w:val="24"/>
          <w:szCs w:val="24"/>
        </w:rPr>
        <w:t>№</w:t>
      </w:r>
      <w:r w:rsidR="007456F7">
        <w:rPr>
          <w:rFonts w:ascii="Times New Roman" w:hAnsi="Times New Roman" w:cs="Times New Roman"/>
          <w:sz w:val="24"/>
          <w:szCs w:val="24"/>
        </w:rPr>
        <w:t xml:space="preserve"> 86/01-2020 на пункт 1 Положения </w:t>
      </w:r>
      <w:r w:rsidR="007456F7" w:rsidRPr="005D66F2">
        <w:rPr>
          <w:rFonts w:ascii="Times New Roman" w:hAnsi="Times New Roman" w:cs="Times New Roman"/>
          <w:sz w:val="24"/>
          <w:szCs w:val="24"/>
        </w:rPr>
        <w:t>о порядке сообщения лицами, замещающи</w:t>
      </w:r>
      <w:r w:rsidR="007456F7">
        <w:rPr>
          <w:rFonts w:ascii="Times New Roman" w:hAnsi="Times New Roman" w:cs="Times New Roman"/>
          <w:sz w:val="24"/>
          <w:szCs w:val="24"/>
        </w:rPr>
        <w:t>ми муниципальные должности городского округа Реутов</w:t>
      </w:r>
      <w:r w:rsidR="007456F7" w:rsidRPr="005D66F2">
        <w:rPr>
          <w:rFonts w:ascii="Times New Roman" w:hAnsi="Times New Roman" w:cs="Times New Roman"/>
          <w:sz w:val="24"/>
          <w:szCs w:val="24"/>
        </w:rPr>
        <w:t xml:space="preserve">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утверждённ</w:t>
      </w:r>
      <w:r w:rsidR="007456F7">
        <w:rPr>
          <w:rFonts w:ascii="Times New Roman" w:hAnsi="Times New Roman" w:cs="Times New Roman"/>
          <w:sz w:val="24"/>
          <w:szCs w:val="24"/>
        </w:rPr>
        <w:t xml:space="preserve">ого Решением Совета депутатов </w:t>
      </w:r>
      <w:r w:rsidR="007456F7" w:rsidRPr="005D66F2">
        <w:rPr>
          <w:rFonts w:ascii="Times New Roman" w:hAnsi="Times New Roman" w:cs="Times New Roman"/>
          <w:sz w:val="24"/>
          <w:szCs w:val="24"/>
        </w:rPr>
        <w:t>города Реутов от 20.12.2017 № 107/2017-НА</w:t>
      </w:r>
      <w:r w:rsidR="007456F7">
        <w:rPr>
          <w:rFonts w:ascii="Times New Roman" w:hAnsi="Times New Roman" w:cs="Times New Roman"/>
          <w:sz w:val="24"/>
          <w:szCs w:val="24"/>
        </w:rPr>
        <w:t>».</w:t>
      </w:r>
    </w:p>
    <w:p w:rsidR="007456F7" w:rsidRDefault="007456F7" w:rsidP="007456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– начальник Правового</w:t>
      </w:r>
      <w:r w:rsidRPr="00A9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831EF2" w:rsidRDefault="00831EF2" w:rsidP="007456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775FF" w:rsidRDefault="007775FF" w:rsidP="007456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775FF" w:rsidRDefault="007775FF" w:rsidP="007456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31EF2" w:rsidRPr="00A96840" w:rsidRDefault="00831EF2" w:rsidP="007456F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831EF2" w:rsidRPr="0033088E" w:rsidRDefault="00AA24C8" w:rsidP="008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31EF2">
        <w:rPr>
          <w:rFonts w:ascii="Times New Roman" w:hAnsi="Times New Roman" w:cs="Times New Roman"/>
          <w:sz w:val="24"/>
          <w:szCs w:val="24"/>
        </w:rPr>
        <w:t>.</w:t>
      </w:r>
      <w:r w:rsidR="008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F2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="00831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«Часа Администрации».</w:t>
      </w:r>
    </w:p>
    <w:p w:rsidR="00831EF2" w:rsidRDefault="00831EF2" w:rsidP="00831EF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1E7B8A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31EF2" w:rsidRDefault="00831EF2" w:rsidP="00831EF2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1E7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470DD4" w:rsidRDefault="00470DD4" w:rsidP="0003066E">
      <w:pPr>
        <w:pStyle w:val="Heading"/>
        <w:jc w:val="both"/>
      </w:pPr>
    </w:p>
    <w:p w:rsidR="007456F7" w:rsidRDefault="007456F7" w:rsidP="009B1E79">
      <w:pPr>
        <w:pStyle w:val="Heading"/>
        <w:ind w:firstLine="709"/>
        <w:jc w:val="both"/>
      </w:pPr>
    </w:p>
    <w:p w:rsidR="007456F7" w:rsidRPr="009B1E79" w:rsidRDefault="00AA24C8" w:rsidP="009B1E79">
      <w:pPr>
        <w:pStyle w:val="Heading"/>
        <w:ind w:firstLine="709"/>
        <w:jc w:val="both"/>
      </w:pPr>
      <w:r>
        <w:rPr>
          <w:rFonts w:ascii="Times New Roman" w:hAnsi="Times New Roman"/>
          <w:b w:val="0"/>
          <w:sz w:val="24"/>
          <w:szCs w:val="24"/>
        </w:rPr>
        <w:t>11</w:t>
      </w:r>
      <w:bookmarkStart w:id="0" w:name="_GoBack"/>
      <w:bookmarkEnd w:id="0"/>
      <w:r w:rsidR="007456F7">
        <w:rPr>
          <w:rFonts w:ascii="Times New Roman" w:hAnsi="Times New Roman"/>
          <w:b w:val="0"/>
          <w:sz w:val="24"/>
          <w:szCs w:val="24"/>
        </w:rPr>
        <w:t xml:space="preserve">. </w:t>
      </w:r>
      <w:r w:rsidR="007456F7" w:rsidRPr="006C76B4">
        <w:rPr>
          <w:rFonts w:ascii="Times New Roman" w:hAnsi="Times New Roman"/>
          <w:b w:val="0"/>
          <w:sz w:val="24"/>
          <w:szCs w:val="24"/>
        </w:rPr>
        <w:t>Разное.</w:t>
      </w:r>
    </w:p>
    <w:sectPr w:rsidR="007456F7" w:rsidRPr="009B1E79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3066E"/>
    <w:rsid w:val="00062A04"/>
    <w:rsid w:val="00190779"/>
    <w:rsid w:val="002C23FF"/>
    <w:rsid w:val="002C7B9F"/>
    <w:rsid w:val="002D255A"/>
    <w:rsid w:val="002E3ECD"/>
    <w:rsid w:val="003918F3"/>
    <w:rsid w:val="00396139"/>
    <w:rsid w:val="003A5457"/>
    <w:rsid w:val="003C27FB"/>
    <w:rsid w:val="00402B05"/>
    <w:rsid w:val="00467E7F"/>
    <w:rsid w:val="00470DD4"/>
    <w:rsid w:val="0048561F"/>
    <w:rsid w:val="00493A11"/>
    <w:rsid w:val="00494FF2"/>
    <w:rsid w:val="004B58B1"/>
    <w:rsid w:val="004E326C"/>
    <w:rsid w:val="00576648"/>
    <w:rsid w:val="00730E27"/>
    <w:rsid w:val="007456F7"/>
    <w:rsid w:val="00755188"/>
    <w:rsid w:val="007775FF"/>
    <w:rsid w:val="00780086"/>
    <w:rsid w:val="007C12EB"/>
    <w:rsid w:val="008115F1"/>
    <w:rsid w:val="00831EF2"/>
    <w:rsid w:val="008502A2"/>
    <w:rsid w:val="008619E6"/>
    <w:rsid w:val="0090308B"/>
    <w:rsid w:val="00905D78"/>
    <w:rsid w:val="00966B09"/>
    <w:rsid w:val="00970D24"/>
    <w:rsid w:val="009B1E79"/>
    <w:rsid w:val="009F01AA"/>
    <w:rsid w:val="009F6F91"/>
    <w:rsid w:val="00A576A5"/>
    <w:rsid w:val="00A91E81"/>
    <w:rsid w:val="00AA24C8"/>
    <w:rsid w:val="00B26F11"/>
    <w:rsid w:val="00B87F8B"/>
    <w:rsid w:val="00BF08DF"/>
    <w:rsid w:val="00BF7C07"/>
    <w:rsid w:val="00C57108"/>
    <w:rsid w:val="00CE225D"/>
    <w:rsid w:val="00D40898"/>
    <w:rsid w:val="00D5461D"/>
    <w:rsid w:val="00D94AAA"/>
    <w:rsid w:val="00D97567"/>
    <w:rsid w:val="00DA3A2A"/>
    <w:rsid w:val="00DC1622"/>
    <w:rsid w:val="00DE0814"/>
    <w:rsid w:val="00E41C2F"/>
    <w:rsid w:val="00F10072"/>
    <w:rsid w:val="00F14A90"/>
    <w:rsid w:val="00F52A24"/>
    <w:rsid w:val="00F830EA"/>
    <w:rsid w:val="00F8527C"/>
    <w:rsid w:val="00FA1BDB"/>
    <w:rsid w:val="00FE642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43</cp:revision>
  <cp:lastPrinted>2020-04-09T11:49:00Z</cp:lastPrinted>
  <dcterms:created xsi:type="dcterms:W3CDTF">2020-02-11T08:30:00Z</dcterms:created>
  <dcterms:modified xsi:type="dcterms:W3CDTF">2020-06-23T12:13:00Z</dcterms:modified>
</cp:coreProperties>
</file>