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AE" w:rsidRDefault="00F665AE" w:rsidP="00F665AE">
      <w:pPr>
        <w:spacing w:after="0"/>
        <w:jc w:val="both"/>
        <w:rPr>
          <w:rFonts w:ascii="Times New Roman" w:eastAsia="Times New Roman" w:hAnsi="Times New Roman" w:cs="Times New Roman"/>
          <w:sz w:val="24"/>
          <w:szCs w:val="24"/>
          <w:shd w:val="clear" w:color="auto" w:fill="FFFFFF"/>
          <w:lang w:eastAsia="ru-RU"/>
        </w:rPr>
      </w:pPr>
      <w:bookmarkStart w:id="0" w:name="_GoBack"/>
      <w:bookmarkEnd w:id="0"/>
    </w:p>
    <w:p w:rsidR="001E1AEF"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С 20 июля 2016 года вступил в силу Федеральный закон № 375 от 06.07.2016 «О внесении изменений в Уголовный кодекс Российской Федерации (далее – УК РФ) и Уголовно-процессуальный кодекс Российской Федерации (далее – УПК РФ) в части установления дополнительных мер противодействия терроризму и обеспечения общественной безопасности».</w:t>
      </w:r>
    </w:p>
    <w:p w:rsidR="001E1AEF"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 xml:space="preserve">В частности расширен перечень составов преступлений, ответственность за совершение </w:t>
      </w:r>
      <w:r w:rsidR="001E1AEF">
        <w:rPr>
          <w:rFonts w:ascii="Times New Roman" w:eastAsia="Times New Roman" w:hAnsi="Times New Roman" w:cs="Times New Roman"/>
          <w:sz w:val="24"/>
          <w:szCs w:val="24"/>
          <w:shd w:val="clear" w:color="auto" w:fill="FFFFFF"/>
          <w:lang w:eastAsia="ru-RU"/>
        </w:rPr>
        <w:t>которых наступает с 14 лет</w:t>
      </w:r>
      <w:r w:rsidRPr="00F665AE">
        <w:rPr>
          <w:rFonts w:ascii="Times New Roman" w:eastAsia="Times New Roman" w:hAnsi="Times New Roman" w:cs="Times New Roman"/>
          <w:sz w:val="24"/>
          <w:szCs w:val="24"/>
          <w:shd w:val="clear" w:color="auto" w:fill="FFFFFF"/>
          <w:lang w:eastAsia="ru-RU"/>
        </w:rPr>
        <w:t>.</w:t>
      </w:r>
    </w:p>
    <w:p w:rsidR="001E1AEF"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Так, к преступлениям, ответственность за совершение которых наступает с 14 лет, отнесены теперь, в том числе, прохождение обучения в целях осуществления террористической деятельности (ст. 205.3 УК РФ), участие в террористическом сообществе (ч. 2 ст. 205.4 УК РФ), участие в деятельности террористической организации (ч. 2 ст. 205.5 УК РФ), несообщение о преступлении (ст. 205.6 УК РФ), участие в незаконном вооруженном формировании (ч.2 ст. 208 УК РФ), угон судна воздушного или водного транспорта либо железнодорожного подвижного состава (ст. 211 УК РФ), участие в массовых беспорядках (ч.2 ст. 212 УК РФ) и др</w:t>
      </w:r>
      <w:r w:rsidR="001E1AEF">
        <w:rPr>
          <w:rFonts w:ascii="Times New Roman" w:eastAsia="Times New Roman" w:hAnsi="Times New Roman" w:cs="Times New Roman"/>
          <w:sz w:val="24"/>
          <w:szCs w:val="24"/>
          <w:shd w:val="clear" w:color="auto" w:fill="FFFFFF"/>
          <w:lang w:eastAsia="ru-RU"/>
        </w:rPr>
        <w:t>.</w:t>
      </w:r>
    </w:p>
    <w:p w:rsidR="001E1AEF"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proofErr w:type="gramStart"/>
      <w:r w:rsidRPr="00F665AE">
        <w:rPr>
          <w:rFonts w:ascii="Times New Roman" w:eastAsia="Times New Roman" w:hAnsi="Times New Roman" w:cs="Times New Roman"/>
          <w:sz w:val="24"/>
          <w:szCs w:val="24"/>
          <w:shd w:val="clear" w:color="auto" w:fill="FFFFFF"/>
          <w:lang w:eastAsia="ru-RU"/>
        </w:rPr>
        <w:t>Помимо этого</w:t>
      </w:r>
      <w:proofErr w:type="gramEnd"/>
      <w:r w:rsidRPr="00F665AE">
        <w:rPr>
          <w:rFonts w:ascii="Times New Roman" w:eastAsia="Times New Roman" w:hAnsi="Times New Roman" w:cs="Times New Roman"/>
          <w:sz w:val="24"/>
          <w:szCs w:val="24"/>
          <w:shd w:val="clear" w:color="auto" w:fill="FFFFFF"/>
          <w:lang w:eastAsia="ru-RU"/>
        </w:rPr>
        <w:t xml:space="preserve">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ст.ст. 205, 205.1, 205.2, 205.3, 205.4, 205.5, 206, 208, 211, 220, 221, 277, 278, 279, 360 и 361 УК РФ.</w:t>
      </w:r>
    </w:p>
    <w:p w:rsidR="001E1AEF" w:rsidRDefault="00F665AE" w:rsidP="001E1AEF">
      <w:pPr>
        <w:spacing w:after="0"/>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Однако, при этом лицо не подлежит уголовной ответственности за несообщение о подготовке или совершении преступления его супругом или близким родственником.</w:t>
      </w:r>
    </w:p>
    <w:p w:rsidR="001E1AEF"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Вышеназванным нормативно-правовым актом установлена также уголовная ответственность и за совершение за пределами Российской Федерации акта международного терроризма против граждан Российской Федерации или Российской Федерации.</w:t>
      </w:r>
    </w:p>
    <w:p w:rsidR="00551874" w:rsidRPr="00F665AE" w:rsidRDefault="00F665AE" w:rsidP="001E1AEF">
      <w:pPr>
        <w:spacing w:after="0"/>
        <w:ind w:firstLine="708"/>
        <w:jc w:val="both"/>
        <w:rPr>
          <w:rFonts w:ascii="Times New Roman" w:eastAsia="Times New Roman" w:hAnsi="Times New Roman" w:cs="Times New Roman"/>
          <w:sz w:val="24"/>
          <w:szCs w:val="24"/>
          <w:shd w:val="clear" w:color="auto" w:fill="FFFFFF"/>
          <w:lang w:eastAsia="ru-RU"/>
        </w:rPr>
      </w:pPr>
      <w:r w:rsidRPr="00F665AE">
        <w:rPr>
          <w:rFonts w:ascii="Times New Roman" w:eastAsia="Times New Roman" w:hAnsi="Times New Roman" w:cs="Times New Roman"/>
          <w:sz w:val="24"/>
          <w:szCs w:val="24"/>
          <w:shd w:val="clear" w:color="auto" w:fill="FFFFFF"/>
          <w:lang w:eastAsia="ru-RU"/>
        </w:rPr>
        <w:t>Изменения также внесены также в УПК РФ, в Федеральный закон № 153 от 27.07.2006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rsidR="00F665AE" w:rsidRPr="00F665AE" w:rsidRDefault="00F665AE" w:rsidP="00F665AE">
      <w:pPr>
        <w:spacing w:after="0"/>
        <w:jc w:val="both"/>
        <w:rPr>
          <w:rFonts w:ascii="Times New Roman" w:eastAsia="Times New Roman" w:hAnsi="Times New Roman" w:cs="Times New Roman"/>
          <w:sz w:val="24"/>
          <w:szCs w:val="24"/>
          <w:shd w:val="clear" w:color="auto" w:fill="FFFFFF"/>
          <w:lang w:eastAsia="ru-RU"/>
        </w:rPr>
      </w:pPr>
    </w:p>
    <w:p w:rsidR="00F665AE" w:rsidRPr="00F665AE" w:rsidRDefault="00F665AE" w:rsidP="00F665AE">
      <w:pPr>
        <w:pStyle w:val="a3"/>
        <w:shd w:val="clear" w:color="auto" w:fill="FFFFFF"/>
        <w:spacing w:before="0" w:beforeAutospacing="0" w:after="75" w:afterAutospacing="0"/>
        <w:jc w:val="both"/>
        <w:rPr>
          <w:color w:val="000000"/>
        </w:rPr>
      </w:pPr>
      <w:r w:rsidRPr="00F665AE">
        <w:rPr>
          <w:color w:val="000000"/>
        </w:rPr>
        <w:t>Старший помощник прокурора г. Реутова</w:t>
      </w:r>
    </w:p>
    <w:p w:rsidR="00F665AE" w:rsidRPr="00F665AE" w:rsidRDefault="00F665AE" w:rsidP="00F665AE">
      <w:pPr>
        <w:pStyle w:val="a3"/>
        <w:shd w:val="clear" w:color="auto" w:fill="FFFFFF"/>
        <w:spacing w:before="0" w:beforeAutospacing="0" w:after="75" w:afterAutospacing="0"/>
        <w:jc w:val="both"/>
        <w:rPr>
          <w:color w:val="000000"/>
        </w:rPr>
      </w:pPr>
      <w:r w:rsidRPr="00F665AE">
        <w:rPr>
          <w:color w:val="000000"/>
        </w:rPr>
        <w:t>юрист 1 класса</w:t>
      </w:r>
      <w:r w:rsidRPr="00F665AE">
        <w:rPr>
          <w:color w:val="000000"/>
        </w:rPr>
        <w:tab/>
      </w:r>
      <w:r w:rsidRPr="00F665AE">
        <w:rPr>
          <w:color w:val="000000"/>
        </w:rPr>
        <w:tab/>
      </w:r>
      <w:r w:rsidRPr="00F665AE">
        <w:rPr>
          <w:color w:val="000000"/>
        </w:rPr>
        <w:tab/>
      </w:r>
      <w:r w:rsidRPr="00F665AE">
        <w:rPr>
          <w:color w:val="000000"/>
        </w:rPr>
        <w:tab/>
      </w:r>
      <w:r w:rsidRPr="00F665AE">
        <w:rPr>
          <w:color w:val="000000"/>
        </w:rPr>
        <w:tab/>
      </w:r>
      <w:r w:rsidRPr="00F665AE">
        <w:rPr>
          <w:color w:val="000000"/>
        </w:rPr>
        <w:tab/>
      </w:r>
      <w:r w:rsidRPr="00F665AE">
        <w:rPr>
          <w:color w:val="000000"/>
        </w:rPr>
        <w:tab/>
      </w:r>
      <w:r w:rsidRPr="00F665AE">
        <w:rPr>
          <w:color w:val="000000"/>
        </w:rPr>
        <w:tab/>
        <w:t xml:space="preserve">           </w:t>
      </w:r>
    </w:p>
    <w:p w:rsidR="00F665AE" w:rsidRPr="00F665AE" w:rsidRDefault="00F665AE" w:rsidP="00F665AE">
      <w:pPr>
        <w:pStyle w:val="a3"/>
        <w:shd w:val="clear" w:color="auto" w:fill="FFFFFF"/>
        <w:spacing w:before="0" w:beforeAutospacing="0" w:after="75" w:afterAutospacing="0"/>
        <w:jc w:val="both"/>
        <w:rPr>
          <w:color w:val="000000"/>
        </w:rPr>
      </w:pPr>
      <w:proofErr w:type="spellStart"/>
      <w:r w:rsidRPr="00F665AE">
        <w:rPr>
          <w:color w:val="000000"/>
        </w:rPr>
        <w:t>Кремс</w:t>
      </w:r>
      <w:proofErr w:type="spellEnd"/>
      <w:r w:rsidRPr="00F665AE">
        <w:rPr>
          <w:color w:val="000000"/>
        </w:rPr>
        <w:t xml:space="preserve"> Д.К.</w:t>
      </w:r>
    </w:p>
    <w:p w:rsidR="00F665AE" w:rsidRPr="00E25733" w:rsidRDefault="00F665AE" w:rsidP="00F665AE">
      <w:pPr>
        <w:rPr>
          <w:rFonts w:ascii="Times New Roman" w:hAnsi="Times New Roman" w:cs="Times New Roman"/>
          <w:sz w:val="28"/>
          <w:szCs w:val="28"/>
        </w:rPr>
      </w:pPr>
    </w:p>
    <w:p w:rsidR="00F665AE" w:rsidRPr="00F665AE" w:rsidRDefault="00F665AE" w:rsidP="00F665AE">
      <w:pPr>
        <w:spacing w:after="0"/>
        <w:jc w:val="both"/>
        <w:rPr>
          <w:rFonts w:ascii="Times New Roman" w:hAnsi="Times New Roman" w:cs="Times New Roman"/>
          <w:sz w:val="28"/>
          <w:szCs w:val="28"/>
        </w:rPr>
      </w:pPr>
    </w:p>
    <w:sectPr w:rsidR="00F665AE" w:rsidRPr="00F665AE" w:rsidSect="0055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65AE"/>
    <w:rsid w:val="001E1AEF"/>
    <w:rsid w:val="00551874"/>
    <w:rsid w:val="008A18DB"/>
    <w:rsid w:val="00CD38FF"/>
    <w:rsid w:val="00F6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01033-3A7C-429B-A6D1-48317BC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74"/>
  </w:style>
  <w:style w:type="paragraph" w:styleId="1">
    <w:name w:val="heading 1"/>
    <w:basedOn w:val="a"/>
    <w:link w:val="10"/>
    <w:uiPriority w:val="9"/>
    <w:qFormat/>
    <w:rsid w:val="00F66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5A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665AE"/>
  </w:style>
  <w:style w:type="paragraph" w:styleId="a3">
    <w:name w:val="Normal (Web)"/>
    <w:basedOn w:val="a"/>
    <w:uiPriority w:val="99"/>
    <w:semiHidden/>
    <w:unhideWhenUsed/>
    <w:rsid w:val="00F66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Шуленина Е. А.</cp:lastModifiedBy>
  <cp:revision>2</cp:revision>
  <dcterms:created xsi:type="dcterms:W3CDTF">2016-08-29T08:59:00Z</dcterms:created>
  <dcterms:modified xsi:type="dcterms:W3CDTF">2016-09-01T11:18:00Z</dcterms:modified>
</cp:coreProperties>
</file>