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25" w:rsidRDefault="00174E25" w:rsidP="00174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E25" w:rsidRDefault="00174E25" w:rsidP="00174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73D" w:rsidRDefault="00D3073D" w:rsidP="00174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53F" w:rsidRDefault="007019C1" w:rsidP="005948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</w:t>
      </w:r>
      <w:r w:rsidR="00C766DB" w:rsidRPr="00174E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766DB">
        <w:rPr>
          <w:rFonts w:ascii="Times New Roman" w:hAnsi="Times New Roman" w:cs="Times New Roman"/>
          <w:sz w:val="28"/>
          <w:szCs w:val="28"/>
        </w:rPr>
        <w:t>Тотал</w:t>
      </w:r>
      <w:proofErr w:type="spellEnd"/>
      <w:r w:rsidR="00C766DB">
        <w:rPr>
          <w:rFonts w:ascii="Times New Roman" w:hAnsi="Times New Roman" w:cs="Times New Roman"/>
          <w:sz w:val="28"/>
          <w:szCs w:val="28"/>
        </w:rPr>
        <w:t>-Газ</w:t>
      </w:r>
      <w:r w:rsidR="00C766DB" w:rsidRPr="00174E25">
        <w:rPr>
          <w:rFonts w:ascii="Times New Roman" w:hAnsi="Times New Roman" w:cs="Times New Roman"/>
          <w:sz w:val="28"/>
          <w:szCs w:val="28"/>
        </w:rPr>
        <w:t>»</w:t>
      </w:r>
      <w:r w:rsidR="00C851C0">
        <w:rPr>
          <w:rFonts w:ascii="Times New Roman" w:hAnsi="Times New Roman" w:cs="Times New Roman"/>
          <w:sz w:val="28"/>
          <w:szCs w:val="28"/>
        </w:rPr>
        <w:t xml:space="preserve"> </w:t>
      </w:r>
      <w:r w:rsidR="00C851C0" w:rsidRPr="00C851C0">
        <w:rPr>
          <w:rFonts w:ascii="Times New Roman" w:hAnsi="Times New Roman" w:cs="Times New Roman"/>
          <w:sz w:val="28"/>
          <w:szCs w:val="28"/>
        </w:rPr>
        <w:t>в сфере промышленной безопасности опасных производственных объектов</w:t>
      </w:r>
      <w:r w:rsidR="00C851C0">
        <w:rPr>
          <w:rFonts w:ascii="Times New Roman" w:hAnsi="Times New Roman" w:cs="Times New Roman"/>
          <w:sz w:val="28"/>
          <w:szCs w:val="28"/>
        </w:rPr>
        <w:t>.</w:t>
      </w:r>
    </w:p>
    <w:p w:rsidR="00F04C29" w:rsidRDefault="006A5A4F" w:rsidP="005948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ходе, которой выявлены нарушения </w:t>
      </w:r>
      <w:r w:rsidRPr="004816D1">
        <w:rPr>
          <w:rFonts w:ascii="Times New Roman" w:hAnsi="Times New Roman" w:cs="Times New Roman"/>
          <w:sz w:val="28"/>
          <w:szCs w:val="28"/>
        </w:rPr>
        <w:t>Федерального закона от 21.07.1997 № 116-ФЗ «О пр</w:t>
      </w:r>
      <w:bookmarkStart w:id="0" w:name="_GoBack"/>
      <w:bookmarkEnd w:id="0"/>
      <w:r w:rsidRPr="004816D1">
        <w:rPr>
          <w:rFonts w:ascii="Times New Roman" w:hAnsi="Times New Roman" w:cs="Times New Roman"/>
          <w:sz w:val="28"/>
          <w:szCs w:val="28"/>
        </w:rPr>
        <w:t>омышленной безопасности опасных производственных объектов»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B0C92">
        <w:rPr>
          <w:rFonts w:ascii="Times New Roman" w:hAnsi="Times New Roman" w:cs="Times New Roman"/>
          <w:sz w:val="28"/>
          <w:szCs w:val="28"/>
        </w:rPr>
        <w:t xml:space="preserve">Правил промышленной безопасности при использовании оборудования, работающего под избыточным давлением, утвержденных Приказом </w:t>
      </w:r>
      <w:proofErr w:type="spellStart"/>
      <w:r w:rsidRPr="009B0C9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B0C92">
        <w:rPr>
          <w:rFonts w:ascii="Times New Roman" w:hAnsi="Times New Roman" w:cs="Times New Roman"/>
          <w:sz w:val="28"/>
          <w:szCs w:val="28"/>
        </w:rPr>
        <w:t xml:space="preserve"> от 15.12.2020 № 536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A4F" w:rsidRDefault="006A5A4F" w:rsidP="005948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прокуратурой города на имя генерального директора </w:t>
      </w:r>
      <w:r w:rsidRPr="00174E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Тотал</w:t>
      </w:r>
      <w:proofErr w:type="spellEnd"/>
      <w:r>
        <w:rPr>
          <w:rFonts w:ascii="Times New Roman" w:hAnsi="Times New Roman" w:cs="Times New Roman"/>
          <w:sz w:val="28"/>
          <w:szCs w:val="28"/>
        </w:rPr>
        <w:t>-Газ</w:t>
      </w:r>
      <w:r w:rsidRPr="00174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выявленных нарушений в сфере промышленной </w:t>
      </w:r>
      <w:r w:rsidRPr="006A5A4F">
        <w:rPr>
          <w:rFonts w:ascii="Times New Roman" w:hAnsi="Times New Roman" w:cs="Times New Roman"/>
          <w:sz w:val="28"/>
          <w:szCs w:val="28"/>
        </w:rPr>
        <w:t>безопасности опасных производственных объектов</w:t>
      </w:r>
      <w:r w:rsidR="00F04C29">
        <w:rPr>
          <w:rFonts w:ascii="Times New Roman" w:hAnsi="Times New Roman" w:cs="Times New Roman"/>
          <w:sz w:val="28"/>
          <w:szCs w:val="28"/>
        </w:rPr>
        <w:t>.</w:t>
      </w:r>
    </w:p>
    <w:p w:rsidR="006A5A4F" w:rsidRDefault="006A5A4F" w:rsidP="00C851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40" w:rsidRPr="009B0C92" w:rsidRDefault="006A5A4F" w:rsidP="006A5A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О.П. Задорожная </w:t>
      </w:r>
    </w:p>
    <w:p w:rsidR="007F522F" w:rsidRPr="00C851C0" w:rsidRDefault="007F522F" w:rsidP="007F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522F" w:rsidRPr="00C851C0" w:rsidSect="007F52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DC" w:rsidRDefault="00ED61DC" w:rsidP="007F522F">
      <w:pPr>
        <w:spacing w:after="0" w:line="240" w:lineRule="auto"/>
      </w:pPr>
      <w:r>
        <w:separator/>
      </w:r>
    </w:p>
  </w:endnote>
  <w:endnote w:type="continuationSeparator" w:id="0">
    <w:p w:rsidR="00ED61DC" w:rsidRDefault="00ED61DC" w:rsidP="007F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DC" w:rsidRDefault="00ED61DC" w:rsidP="007F522F">
      <w:pPr>
        <w:spacing w:after="0" w:line="240" w:lineRule="auto"/>
      </w:pPr>
      <w:r>
        <w:separator/>
      </w:r>
    </w:p>
  </w:footnote>
  <w:footnote w:type="continuationSeparator" w:id="0">
    <w:p w:rsidR="00ED61DC" w:rsidRDefault="00ED61DC" w:rsidP="007F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57167"/>
      <w:docPartObj>
        <w:docPartGallery w:val="Page Numbers (Top of Page)"/>
        <w:docPartUnique/>
      </w:docPartObj>
    </w:sdtPr>
    <w:sdtEndPr/>
    <w:sdtContent>
      <w:p w:rsidR="007F522F" w:rsidRDefault="007F5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4F">
          <w:rPr>
            <w:noProof/>
          </w:rPr>
          <w:t>3</w:t>
        </w:r>
        <w:r>
          <w:fldChar w:fldCharType="end"/>
        </w:r>
      </w:p>
    </w:sdtContent>
  </w:sdt>
  <w:p w:rsidR="007F522F" w:rsidRDefault="007F5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2"/>
    <w:rsid w:val="00091C92"/>
    <w:rsid w:val="000F70B1"/>
    <w:rsid w:val="00174E25"/>
    <w:rsid w:val="001A61B6"/>
    <w:rsid w:val="002223BD"/>
    <w:rsid w:val="0034153F"/>
    <w:rsid w:val="003E4F70"/>
    <w:rsid w:val="004816D1"/>
    <w:rsid w:val="0059488F"/>
    <w:rsid w:val="00671E67"/>
    <w:rsid w:val="006A5A4F"/>
    <w:rsid w:val="006C09E6"/>
    <w:rsid w:val="007019C1"/>
    <w:rsid w:val="00755793"/>
    <w:rsid w:val="007F522F"/>
    <w:rsid w:val="00861017"/>
    <w:rsid w:val="008F7CC4"/>
    <w:rsid w:val="009135E9"/>
    <w:rsid w:val="009749C6"/>
    <w:rsid w:val="009A0D57"/>
    <w:rsid w:val="009B0C92"/>
    <w:rsid w:val="009E614A"/>
    <w:rsid w:val="009E7CEB"/>
    <w:rsid w:val="00A5404B"/>
    <w:rsid w:val="00B320FB"/>
    <w:rsid w:val="00B72B51"/>
    <w:rsid w:val="00C01962"/>
    <w:rsid w:val="00C20240"/>
    <w:rsid w:val="00C766DB"/>
    <w:rsid w:val="00C851C0"/>
    <w:rsid w:val="00C97287"/>
    <w:rsid w:val="00CF61E1"/>
    <w:rsid w:val="00D04E88"/>
    <w:rsid w:val="00D3073D"/>
    <w:rsid w:val="00ED61DC"/>
    <w:rsid w:val="00F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A5E9"/>
  <w15:chartTrackingRefBased/>
  <w15:docId w15:val="{12133DB5-E09B-4334-9FFE-207824DF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22F"/>
  </w:style>
  <w:style w:type="paragraph" w:styleId="a5">
    <w:name w:val="footer"/>
    <w:basedOn w:val="a"/>
    <w:link w:val="a6"/>
    <w:uiPriority w:val="99"/>
    <w:unhideWhenUsed/>
    <w:rsid w:val="007F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22F"/>
  </w:style>
  <w:style w:type="paragraph" w:styleId="a7">
    <w:name w:val="Balloon Text"/>
    <w:basedOn w:val="a"/>
    <w:link w:val="a8"/>
    <w:uiPriority w:val="99"/>
    <w:semiHidden/>
    <w:unhideWhenUsed/>
    <w:rsid w:val="00C7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Егорова Евгения Александровна</cp:lastModifiedBy>
  <cp:revision>35</cp:revision>
  <cp:lastPrinted>2022-02-25T13:02:00Z</cp:lastPrinted>
  <dcterms:created xsi:type="dcterms:W3CDTF">2021-12-21T07:41:00Z</dcterms:created>
  <dcterms:modified xsi:type="dcterms:W3CDTF">2022-04-25T14:49:00Z</dcterms:modified>
</cp:coreProperties>
</file>