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FA01" w14:textId="71BF21CC" w:rsidR="00901E3F" w:rsidRPr="00211918" w:rsidRDefault="00933720" w:rsidP="00EA6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918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B260F6">
        <w:rPr>
          <w:rFonts w:ascii="Times New Roman" w:hAnsi="Times New Roman" w:cs="Times New Roman"/>
          <w:b/>
          <w:bCs/>
          <w:sz w:val="24"/>
          <w:szCs w:val="24"/>
        </w:rPr>
        <w:t xml:space="preserve"> (из Правил в упрощенном изложении)</w:t>
      </w:r>
    </w:p>
    <w:p w14:paraId="07C2B86E" w14:textId="7E377A13" w:rsidR="00933720" w:rsidRPr="00211918" w:rsidRDefault="00BA0D3D" w:rsidP="007767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Приоритеты и с</w:t>
      </w:r>
      <w:r w:rsidR="00211918">
        <w:rPr>
          <w:rFonts w:ascii="Times New Roman" w:hAnsi="Times New Roman" w:cs="Times New Roman"/>
          <w:b/>
          <w:bCs/>
          <w:sz w:val="24"/>
          <w:szCs w:val="24"/>
        </w:rPr>
        <w:t>тавки по займам</w:t>
      </w:r>
      <w:r w:rsidR="00933720" w:rsidRPr="00211918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3F501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C4D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1FD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F5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4D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F1FD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8170DC0" w14:textId="507067DC" w:rsidR="00211918" w:rsidRPr="00776744" w:rsidRDefault="00776744" w:rsidP="00776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744">
        <w:rPr>
          <w:rFonts w:ascii="Times New Roman" w:hAnsi="Times New Roman" w:cs="Times New Roman"/>
          <w:b/>
          <w:bCs/>
          <w:sz w:val="24"/>
          <w:szCs w:val="24"/>
        </w:rPr>
        <w:t>Московского областного фонда микрофинансирования</w:t>
      </w:r>
    </w:p>
    <w:p w14:paraId="5BF2EC0F" w14:textId="37F66385" w:rsidR="00211918" w:rsidRPr="00211918" w:rsidRDefault="00841BDB" w:rsidP="0021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918" w:rsidRPr="00211918">
        <w:rPr>
          <w:rFonts w:ascii="Times New Roman" w:hAnsi="Times New Roman" w:cs="Times New Roman"/>
          <w:sz w:val="24"/>
          <w:szCs w:val="24"/>
        </w:rPr>
        <w:t xml:space="preserve"> </w:t>
      </w:r>
      <w:r w:rsidR="003F501D">
        <w:rPr>
          <w:rFonts w:ascii="Times New Roman" w:hAnsi="Times New Roman" w:cs="Times New Roman"/>
          <w:sz w:val="24"/>
          <w:szCs w:val="24"/>
        </w:rPr>
        <w:t>27</w:t>
      </w:r>
      <w:r w:rsidR="00211918" w:rsidRPr="00211918">
        <w:rPr>
          <w:rFonts w:ascii="Times New Roman" w:hAnsi="Times New Roman" w:cs="Times New Roman"/>
          <w:sz w:val="24"/>
          <w:szCs w:val="24"/>
        </w:rPr>
        <w:t>.</w:t>
      </w:r>
      <w:r w:rsidR="00DF1FDB">
        <w:rPr>
          <w:rFonts w:ascii="Times New Roman" w:hAnsi="Times New Roman" w:cs="Times New Roman"/>
          <w:sz w:val="24"/>
          <w:szCs w:val="24"/>
        </w:rPr>
        <w:t>0</w:t>
      </w:r>
      <w:r w:rsidR="003F501D">
        <w:rPr>
          <w:rFonts w:ascii="Times New Roman" w:hAnsi="Times New Roman" w:cs="Times New Roman"/>
          <w:sz w:val="24"/>
          <w:szCs w:val="24"/>
        </w:rPr>
        <w:t>4</w:t>
      </w:r>
      <w:r w:rsidR="00211918" w:rsidRPr="00211918">
        <w:rPr>
          <w:rFonts w:ascii="Times New Roman" w:hAnsi="Times New Roman" w:cs="Times New Roman"/>
          <w:sz w:val="24"/>
          <w:szCs w:val="24"/>
        </w:rPr>
        <w:t>.20</w:t>
      </w:r>
      <w:r w:rsidR="00DF1FDB">
        <w:rPr>
          <w:rFonts w:ascii="Times New Roman" w:hAnsi="Times New Roman" w:cs="Times New Roman"/>
          <w:sz w:val="24"/>
          <w:szCs w:val="24"/>
        </w:rPr>
        <w:t>20</w:t>
      </w:r>
      <w:r w:rsidR="00211918" w:rsidRPr="00211918">
        <w:rPr>
          <w:rFonts w:ascii="Times New Roman" w:hAnsi="Times New Roman" w:cs="Times New Roman"/>
          <w:sz w:val="24"/>
          <w:szCs w:val="24"/>
        </w:rPr>
        <w:t xml:space="preserve"> ключевая ставка Банка России – </w:t>
      </w:r>
      <w:r w:rsidR="003F501D">
        <w:rPr>
          <w:rFonts w:ascii="Times New Roman" w:hAnsi="Times New Roman" w:cs="Times New Roman"/>
          <w:sz w:val="24"/>
          <w:szCs w:val="24"/>
        </w:rPr>
        <w:t>5</w:t>
      </w:r>
      <w:r w:rsidR="00211918" w:rsidRPr="00211918">
        <w:rPr>
          <w:rFonts w:ascii="Times New Roman" w:hAnsi="Times New Roman" w:cs="Times New Roman"/>
          <w:sz w:val="24"/>
          <w:szCs w:val="24"/>
        </w:rPr>
        <w:t>,</w:t>
      </w:r>
      <w:r w:rsidR="003F501D">
        <w:rPr>
          <w:rFonts w:ascii="Times New Roman" w:hAnsi="Times New Roman" w:cs="Times New Roman"/>
          <w:sz w:val="24"/>
          <w:szCs w:val="24"/>
        </w:rPr>
        <w:t>5</w:t>
      </w:r>
      <w:r w:rsidR="00211918" w:rsidRPr="00211918">
        <w:rPr>
          <w:rFonts w:ascii="Times New Roman" w:hAnsi="Times New Roman" w:cs="Times New Roman"/>
          <w:sz w:val="24"/>
          <w:szCs w:val="24"/>
        </w:rPr>
        <w:t>% годовых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5"/>
        <w:gridCol w:w="985"/>
        <w:gridCol w:w="985"/>
        <w:gridCol w:w="991"/>
        <w:gridCol w:w="849"/>
        <w:gridCol w:w="850"/>
      </w:tblGrid>
      <w:tr w:rsidR="00211918" w:rsidRPr="00211918" w14:paraId="57E08385" w14:textId="77777777" w:rsidTr="005B7461">
        <w:tc>
          <w:tcPr>
            <w:tcW w:w="4685" w:type="dxa"/>
          </w:tcPr>
          <w:p w14:paraId="1156E819" w14:textId="267A7D81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Индекс к ключевой ставке</w:t>
            </w:r>
            <w:r w:rsidR="005B746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4E12C918" w14:textId="77777777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1B97888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0351D8F2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91" w:type="dxa"/>
          </w:tcPr>
          <w:p w14:paraId="75FC5FBA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9" w:type="dxa"/>
          </w:tcPr>
          <w:p w14:paraId="6DF15C07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14:paraId="5F647A3E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918" w:rsidRPr="00211918" w14:paraId="5F50D145" w14:textId="77777777" w:rsidTr="005B7461">
        <w:tc>
          <w:tcPr>
            <w:tcW w:w="4685" w:type="dxa"/>
          </w:tcPr>
          <w:p w14:paraId="5B227D46" w14:textId="77777777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14:paraId="552CDF37" w14:textId="77777777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57C1354" w14:textId="1AA69BCC" w:rsidR="00211918" w:rsidRPr="00211918" w:rsidRDefault="002A0E67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211918"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14:paraId="73FE48E4" w14:textId="2812AC67" w:rsidR="00211918" w:rsidRPr="00211918" w:rsidRDefault="002A0E67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211918"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7D3F48B0" w14:textId="46C75A19" w:rsidR="00211918" w:rsidRPr="00211918" w:rsidRDefault="002A0E67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  <w:r w:rsidR="00211918"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14:paraId="7FD47D7F" w14:textId="3913FBA4" w:rsidR="00211918" w:rsidRPr="00211918" w:rsidRDefault="002A0E67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  <w:r w:rsidR="00211918"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5DF7131" w14:textId="77FC1FCD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1</w:t>
            </w:r>
            <w:r w:rsidR="002A0E67">
              <w:rPr>
                <w:rFonts w:ascii="Times New Roman" w:hAnsi="Times New Roman"/>
                <w:sz w:val="24"/>
                <w:szCs w:val="24"/>
              </w:rPr>
              <w:t>1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,</w:t>
            </w:r>
            <w:r w:rsidR="00DF1FDB">
              <w:rPr>
                <w:rFonts w:ascii="Times New Roman" w:hAnsi="Times New Roman"/>
                <w:sz w:val="24"/>
                <w:szCs w:val="24"/>
              </w:rPr>
              <w:t>0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11918" w:rsidRPr="00211918" w14:paraId="3FFB76FC" w14:textId="77777777" w:rsidTr="005B7461">
        <w:tc>
          <w:tcPr>
            <w:tcW w:w="4685" w:type="dxa"/>
          </w:tcPr>
          <w:p w14:paraId="3A7933C9" w14:textId="3502A7FF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 xml:space="preserve">1. Приоритетные </w:t>
            </w:r>
            <w:r w:rsidR="00841BDB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МЭР №125</w:t>
            </w:r>
          </w:p>
        </w:tc>
        <w:tc>
          <w:tcPr>
            <w:tcW w:w="985" w:type="dxa"/>
          </w:tcPr>
          <w:p w14:paraId="56C47930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6A181A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32B8C56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8B3B8DB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75577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49CDE0E8" w14:textId="77777777" w:rsidTr="005B7461">
        <w:tc>
          <w:tcPr>
            <w:tcW w:w="4685" w:type="dxa"/>
          </w:tcPr>
          <w:p w14:paraId="2D10704C" w14:textId="4345694B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 xml:space="preserve">с залогом (более 80% </w:t>
            </w:r>
            <w:proofErr w:type="gramStart"/>
            <w:r w:rsidRPr="00211918">
              <w:rPr>
                <w:rFonts w:ascii="Times New Roman" w:hAnsi="Times New Roman"/>
                <w:sz w:val="24"/>
                <w:szCs w:val="24"/>
              </w:rPr>
              <w:t>суммы)</w:t>
            </w:r>
            <w:r w:rsidR="0068430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  <w:r w:rsidR="006843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5" w:type="dxa"/>
          </w:tcPr>
          <w:p w14:paraId="6AB0E9C6" w14:textId="285FD555" w:rsidR="00211918" w:rsidRPr="00211918" w:rsidRDefault="003F501D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6E62EB" w:rsidRPr="006E62E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85" w:type="dxa"/>
          </w:tcPr>
          <w:p w14:paraId="20054CCA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65F9E87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D515CEA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663581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246FB2EC" w14:textId="77777777" w:rsidTr="005B7461">
        <w:tc>
          <w:tcPr>
            <w:tcW w:w="4685" w:type="dxa"/>
          </w:tcPr>
          <w:p w14:paraId="7A3A0B9B" w14:textId="69783AD9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 xml:space="preserve">без залога (поручительство) </w:t>
            </w:r>
          </w:p>
        </w:tc>
        <w:tc>
          <w:tcPr>
            <w:tcW w:w="985" w:type="dxa"/>
          </w:tcPr>
          <w:p w14:paraId="1FDC25A8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B9D6AAE" w14:textId="53F956E7" w:rsidR="00211918" w:rsidRPr="00211918" w:rsidRDefault="003F501D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41128E72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FEF8134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CA745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18213FEF" w14:textId="77777777" w:rsidTr="005B7461">
        <w:tc>
          <w:tcPr>
            <w:tcW w:w="4685" w:type="dxa"/>
          </w:tcPr>
          <w:p w14:paraId="6C2FD1D6" w14:textId="77777777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2. Приоритетные виды деятельности в соответствии с Правилами предоставления микрозаймов (п.1 приложения №4)</w:t>
            </w:r>
          </w:p>
        </w:tc>
        <w:tc>
          <w:tcPr>
            <w:tcW w:w="985" w:type="dxa"/>
          </w:tcPr>
          <w:p w14:paraId="0191F13D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6E05340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6B0E3" w14:textId="3782208D" w:rsidR="00211918" w:rsidRPr="00211918" w:rsidRDefault="003F501D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14:paraId="0B1CFCB0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216A81A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BE82D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1EB5F751" w14:textId="77777777" w:rsidTr="005B7461">
        <w:tc>
          <w:tcPr>
            <w:tcW w:w="4685" w:type="dxa"/>
          </w:tcPr>
          <w:p w14:paraId="4E9E84D2" w14:textId="77777777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3. Прочие виды деятельности</w:t>
            </w:r>
          </w:p>
        </w:tc>
        <w:tc>
          <w:tcPr>
            <w:tcW w:w="985" w:type="dxa"/>
          </w:tcPr>
          <w:p w14:paraId="325A53B1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E497A40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3E3D7FE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6E216F3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71C81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5E0A69E1" w14:textId="77777777" w:rsidTr="005B7461">
        <w:tc>
          <w:tcPr>
            <w:tcW w:w="4685" w:type="dxa"/>
          </w:tcPr>
          <w:p w14:paraId="45DDB066" w14:textId="6A9E47ED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 xml:space="preserve">с залогом (более 80% </w:t>
            </w:r>
            <w:proofErr w:type="gramStart"/>
            <w:r w:rsidRPr="00211918">
              <w:rPr>
                <w:rFonts w:ascii="Times New Roman" w:hAnsi="Times New Roman"/>
                <w:sz w:val="24"/>
                <w:szCs w:val="24"/>
              </w:rPr>
              <w:t>суммы)</w:t>
            </w:r>
            <w:r w:rsidR="0068430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  <w:r w:rsidR="006843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85" w:type="dxa"/>
          </w:tcPr>
          <w:p w14:paraId="64C51EF5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941780A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FA70C12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686F2DF" w14:textId="5086A6DE" w:rsidR="00211918" w:rsidRPr="00211918" w:rsidRDefault="004E0C61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22010CF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16976EAE" w14:textId="77777777" w:rsidTr="005B7461">
        <w:tc>
          <w:tcPr>
            <w:tcW w:w="4685" w:type="dxa"/>
          </w:tcPr>
          <w:p w14:paraId="508CD48C" w14:textId="69D9506F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 xml:space="preserve">без залога (поручительство) </w:t>
            </w:r>
          </w:p>
        </w:tc>
        <w:tc>
          <w:tcPr>
            <w:tcW w:w="985" w:type="dxa"/>
          </w:tcPr>
          <w:p w14:paraId="45C2E9B5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18C9F57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AC9BD98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87B6D20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636AD" w14:textId="4D632D0C" w:rsidR="00211918" w:rsidRPr="00211918" w:rsidRDefault="004E0C61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11918" w:rsidRPr="00211918" w14:paraId="0B9D8516" w14:textId="77777777" w:rsidTr="005B7461">
        <w:tc>
          <w:tcPr>
            <w:tcW w:w="4685" w:type="dxa"/>
          </w:tcPr>
          <w:p w14:paraId="4A7DD6E9" w14:textId="77777777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4. Специальные беззалоговые программы</w:t>
            </w:r>
          </w:p>
          <w:p w14:paraId="58AA9058" w14:textId="0A8D909A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«Начни своё дело» (до 500 тыс.</w:t>
            </w:r>
            <w:r w:rsidR="0082374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2374F" w:rsidRPr="0082374F">
              <w:rPr>
                <w:rFonts w:ascii="Times New Roman" w:hAnsi="Times New Roman"/>
                <w:sz w:val="24"/>
                <w:szCs w:val="24"/>
                <w:lang w:eastAsia="ar-SA"/>
              </w:rPr>
              <w:t>₽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27068CC" w14:textId="76C92A99" w:rsidR="00211918" w:rsidRPr="00211918" w:rsidRDefault="00211918" w:rsidP="004A014A">
            <w:pPr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«На приобретение онлайн кассы» (до 100 т</w:t>
            </w:r>
            <w:r w:rsidR="0082374F">
              <w:rPr>
                <w:rFonts w:ascii="Times New Roman" w:hAnsi="Times New Roman"/>
                <w:sz w:val="24"/>
                <w:szCs w:val="24"/>
              </w:rPr>
              <w:t>ыс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.</w:t>
            </w:r>
            <w:r w:rsidR="0082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74F" w:rsidRPr="0082374F">
              <w:rPr>
                <w:rFonts w:ascii="Times New Roman" w:hAnsi="Times New Roman"/>
                <w:sz w:val="24"/>
                <w:szCs w:val="24"/>
                <w:lang w:eastAsia="ar-SA"/>
              </w:rPr>
              <w:t>₽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14:paraId="4D711201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5CC9D8A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5C45D33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9382B7F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962ED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6476A872" w14:textId="77777777" w:rsidTr="005B7461">
        <w:tc>
          <w:tcPr>
            <w:tcW w:w="4685" w:type="dxa"/>
          </w:tcPr>
          <w:p w14:paraId="35074F0C" w14:textId="2884E8BF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 xml:space="preserve">Соответствует приоритетным </w:t>
            </w:r>
            <w:r w:rsidR="00841BDB">
              <w:rPr>
                <w:rFonts w:ascii="Times New Roman" w:hAnsi="Times New Roman"/>
                <w:sz w:val="24"/>
                <w:szCs w:val="24"/>
              </w:rPr>
              <w:t>категориям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 xml:space="preserve"> или видам деятельности</w:t>
            </w:r>
          </w:p>
        </w:tc>
        <w:tc>
          <w:tcPr>
            <w:tcW w:w="985" w:type="dxa"/>
          </w:tcPr>
          <w:p w14:paraId="74703FB8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149772C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A6D9A3E" w14:textId="1E1E4EF2" w:rsidR="00211918" w:rsidRPr="00211918" w:rsidRDefault="004E0C61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14:paraId="69C30C65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BF70A7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918" w:rsidRPr="00211918" w14:paraId="6D80868A" w14:textId="77777777" w:rsidTr="005B7461">
        <w:tc>
          <w:tcPr>
            <w:tcW w:w="4685" w:type="dxa"/>
          </w:tcPr>
          <w:p w14:paraId="3729178C" w14:textId="77777777" w:rsidR="00211918" w:rsidRPr="00211918" w:rsidRDefault="00211918" w:rsidP="004A01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985" w:type="dxa"/>
          </w:tcPr>
          <w:p w14:paraId="3E79328C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94F2C9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F32DF43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DABE9CD" w14:textId="77777777" w:rsidR="00211918" w:rsidRPr="00211918" w:rsidRDefault="00211918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353CDA" w14:textId="29AC3E81" w:rsidR="00211918" w:rsidRPr="00211918" w:rsidRDefault="004E0C61" w:rsidP="004A0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19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6B648ED" w14:textId="553A2DBB" w:rsidR="00211918" w:rsidRPr="00684308" w:rsidRDefault="005B7461" w:rsidP="00684308">
      <w:pPr>
        <w:spacing w:after="0"/>
        <w:rPr>
          <w:rFonts w:ascii="Times New Roman" w:hAnsi="Times New Roman" w:cs="Times New Roman"/>
          <w:lang w:eastAsia="ar-SA"/>
        </w:rPr>
      </w:pPr>
      <w:r w:rsidRPr="00684308">
        <w:rPr>
          <w:rFonts w:ascii="Times New Roman" w:hAnsi="Times New Roman" w:cs="Times New Roman"/>
          <w:lang w:eastAsia="ar-SA"/>
        </w:rPr>
        <w:t>* При определении процентной ставки её размер округляется кратно 0,05 в меньшую сторону от расчётной.</w:t>
      </w:r>
    </w:p>
    <w:p w14:paraId="33F94895" w14:textId="30485352" w:rsidR="00684308" w:rsidRPr="00684308" w:rsidRDefault="00684308" w:rsidP="00211918">
      <w:pPr>
        <w:rPr>
          <w:rFonts w:ascii="Times New Roman" w:hAnsi="Times New Roman" w:cs="Times New Roman"/>
          <w:lang w:eastAsia="ar-SA"/>
        </w:rPr>
      </w:pPr>
      <w:r w:rsidRPr="00684308">
        <w:rPr>
          <w:rFonts w:ascii="Times New Roman" w:hAnsi="Times New Roman" w:cs="Times New Roman"/>
          <w:lang w:eastAsia="ar-SA"/>
        </w:rPr>
        <w:t xml:space="preserve">** стоимость регистрации одного договора залога: движимого имущества в Реестре уведомлений о залоге движимого имущества – 2400 руб.; недвижимого имущества </w:t>
      </w:r>
      <w:r>
        <w:rPr>
          <w:rFonts w:ascii="Times New Roman" w:hAnsi="Times New Roman" w:cs="Times New Roman"/>
          <w:lang w:eastAsia="ar-SA"/>
        </w:rPr>
        <w:t xml:space="preserve">в ЕГРН </w:t>
      </w:r>
      <w:r w:rsidRPr="00684308">
        <w:rPr>
          <w:rFonts w:ascii="Times New Roman" w:hAnsi="Times New Roman" w:cs="Times New Roman"/>
          <w:lang w:eastAsia="ar-SA"/>
        </w:rPr>
        <w:t>– 9900 руб. (залогодатель физическое лицо) и 12000 руб. (залогодатель юридическое лицо).</w:t>
      </w:r>
    </w:p>
    <w:p w14:paraId="5A913ADD" w14:textId="04C2D4CA" w:rsidR="00211918" w:rsidRPr="00211918" w:rsidRDefault="00314526" w:rsidP="0021191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Специальная</w:t>
      </w:r>
      <w:r w:rsidR="00211918" w:rsidRPr="0021191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211918" w:rsidRPr="002119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БЕЗЗАЛОГОВАЯ</w:t>
      </w:r>
      <w:proofErr w:type="gramEnd"/>
      <w:r w:rsidR="00211918" w:rsidRPr="002119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11918" w:rsidRPr="00211918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«Начни своё дело» для ИП и ООО до 1 года: </w:t>
      </w:r>
    </w:p>
    <w:p w14:paraId="108C1A50" w14:textId="77777777" w:rsidR="00211918" w:rsidRPr="00211918" w:rsidRDefault="00211918" w:rsidP="002119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918">
        <w:rPr>
          <w:rFonts w:ascii="Times New Roman" w:hAnsi="Times New Roman" w:cs="Times New Roman"/>
          <w:sz w:val="24"/>
          <w:szCs w:val="24"/>
          <w:lang w:eastAsia="ar-SA"/>
        </w:rPr>
        <w:t>от 50 до 500 тыс. руб. до 3 лет</w:t>
      </w:r>
    </w:p>
    <w:p w14:paraId="69DA235C" w14:textId="492D68D2" w:rsidR="00211918" w:rsidRPr="00211918" w:rsidRDefault="00FA3981" w:rsidP="002119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9,</w:t>
      </w:r>
      <w:r w:rsidR="00DF1FDB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211918" w:rsidRPr="00211918">
        <w:rPr>
          <w:rFonts w:ascii="Times New Roman" w:hAnsi="Times New Roman" w:cs="Times New Roman"/>
          <w:sz w:val="24"/>
          <w:szCs w:val="24"/>
          <w:lang w:eastAsia="ar-SA"/>
        </w:rPr>
        <w:t>% - для приоритет</w:t>
      </w:r>
      <w:r w:rsidR="0082374F">
        <w:rPr>
          <w:rFonts w:ascii="Times New Roman" w:hAnsi="Times New Roman" w:cs="Times New Roman"/>
          <w:sz w:val="24"/>
          <w:szCs w:val="24"/>
          <w:lang w:eastAsia="ar-SA"/>
        </w:rPr>
        <w:t>ных категорий или</w:t>
      </w:r>
      <w:r w:rsidR="00211918" w:rsidRPr="00211918">
        <w:rPr>
          <w:rFonts w:ascii="Times New Roman" w:hAnsi="Times New Roman" w:cs="Times New Roman"/>
          <w:sz w:val="24"/>
          <w:szCs w:val="24"/>
          <w:lang w:eastAsia="ar-SA"/>
        </w:rPr>
        <w:t xml:space="preserve"> вид</w:t>
      </w:r>
      <w:r w:rsidR="0082374F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211918" w:rsidRPr="00211918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</w:t>
      </w:r>
    </w:p>
    <w:p w14:paraId="708B7861" w14:textId="20C355CB" w:rsidR="00211918" w:rsidRPr="00211918" w:rsidRDefault="00211918" w:rsidP="002119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91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41BD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21191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F1FDB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211918">
        <w:rPr>
          <w:rFonts w:ascii="Times New Roman" w:hAnsi="Times New Roman" w:cs="Times New Roman"/>
          <w:sz w:val="24"/>
          <w:szCs w:val="24"/>
          <w:lang w:eastAsia="ar-SA"/>
        </w:rPr>
        <w:t xml:space="preserve">% </w:t>
      </w:r>
      <w:r w:rsidRPr="00211918">
        <w:rPr>
          <w:rFonts w:ascii="Times New Roman" w:hAnsi="Times New Roman" w:cs="Times New Roman"/>
          <w:sz w:val="24"/>
          <w:szCs w:val="24"/>
          <w:lang w:eastAsia="ar-SA"/>
        </w:rPr>
        <w:tab/>
        <w:t>- для остальных</w:t>
      </w:r>
    </w:p>
    <w:p w14:paraId="31961A06" w14:textId="77777777" w:rsidR="00211918" w:rsidRPr="00211918" w:rsidRDefault="00211918" w:rsidP="002119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918">
        <w:rPr>
          <w:rFonts w:ascii="Times New Roman" w:hAnsi="Times New Roman" w:cs="Times New Roman"/>
          <w:sz w:val="24"/>
          <w:szCs w:val="24"/>
          <w:lang w:eastAsia="ar-SA"/>
        </w:rPr>
        <w:t xml:space="preserve">Для ООО поручительство учредителей, для ИП - супруги </w:t>
      </w:r>
    </w:p>
    <w:p w14:paraId="45C2AABB" w14:textId="77777777" w:rsidR="00211918" w:rsidRPr="00211918" w:rsidRDefault="00211918">
      <w:pPr>
        <w:rPr>
          <w:rFonts w:ascii="Times New Roman" w:hAnsi="Times New Roman" w:cs="Times New Roman"/>
          <w:sz w:val="24"/>
          <w:szCs w:val="24"/>
        </w:rPr>
      </w:pPr>
    </w:p>
    <w:p w14:paraId="6D29B150" w14:textId="3B2688BE" w:rsidR="00933720" w:rsidRPr="00211918" w:rsidRDefault="00211918">
      <w:pPr>
        <w:rPr>
          <w:rFonts w:ascii="Times New Roman" w:hAnsi="Times New Roman" w:cs="Times New Roman"/>
          <w:sz w:val="24"/>
          <w:szCs w:val="24"/>
        </w:rPr>
      </w:pPr>
      <w:r w:rsidRPr="00211918">
        <w:rPr>
          <w:rFonts w:ascii="Times New Roman" w:hAnsi="Times New Roman" w:cs="Times New Roman"/>
          <w:sz w:val="24"/>
          <w:szCs w:val="24"/>
        </w:rPr>
        <w:t xml:space="preserve">Перечень приоритетных </w:t>
      </w:r>
      <w:r w:rsidR="00841BDB">
        <w:rPr>
          <w:rFonts w:ascii="Times New Roman" w:hAnsi="Times New Roman" w:cs="Times New Roman"/>
          <w:sz w:val="24"/>
          <w:szCs w:val="24"/>
        </w:rPr>
        <w:t>категорий</w:t>
      </w:r>
      <w:r w:rsidRPr="00211918">
        <w:rPr>
          <w:rFonts w:ascii="Times New Roman" w:hAnsi="Times New Roman" w:cs="Times New Roman"/>
          <w:sz w:val="24"/>
          <w:szCs w:val="24"/>
        </w:rPr>
        <w:t xml:space="preserve"> по Приказу МЭР №125 (с</w:t>
      </w:r>
      <w:r w:rsidR="009E7BE6" w:rsidRPr="00211918">
        <w:rPr>
          <w:rFonts w:ascii="Times New Roman" w:hAnsi="Times New Roman" w:cs="Times New Roman"/>
          <w:sz w:val="24"/>
          <w:szCs w:val="24"/>
        </w:rPr>
        <w:t xml:space="preserve">тавка </w:t>
      </w:r>
      <w:r w:rsidR="00FA3981">
        <w:rPr>
          <w:rFonts w:ascii="Times New Roman" w:hAnsi="Times New Roman" w:cs="Times New Roman"/>
          <w:b/>
          <w:bCs/>
          <w:sz w:val="24"/>
          <w:szCs w:val="24"/>
        </w:rPr>
        <w:t>6,</w:t>
      </w:r>
      <w:r w:rsidR="00DF1FD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E7BE6" w:rsidRPr="0021191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1191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E7BE6" w:rsidRPr="002119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7"/>
        <w:gridCol w:w="6059"/>
        <w:gridCol w:w="2977"/>
      </w:tblGrid>
      <w:tr w:rsidR="00542CB4" w:rsidRPr="00211918" w14:paraId="6480A8C9" w14:textId="77777777" w:rsidTr="00036B2C">
        <w:tc>
          <w:tcPr>
            <w:tcW w:w="457" w:type="dxa"/>
          </w:tcPr>
          <w:p w14:paraId="6E60CFD0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59" w:type="dxa"/>
          </w:tcPr>
          <w:p w14:paraId="131158B3" w14:textId="21F1B336" w:rsidR="00542CB4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Резиденты 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особ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ых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экономическ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их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зон 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Московской области</w:t>
            </w:r>
          </w:p>
        </w:tc>
        <w:tc>
          <w:tcPr>
            <w:tcW w:w="2977" w:type="dxa"/>
          </w:tcPr>
          <w:p w14:paraId="3D7F1B97" w14:textId="77777777" w:rsidR="00542CB4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ОЭЗ «Дубна» Дубна</w:t>
            </w:r>
          </w:p>
          <w:p w14:paraId="575E6333" w14:textId="77777777" w:rsidR="00BE20AE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ОЭЗ «Ступино-квадрат»</w:t>
            </w:r>
          </w:p>
          <w:p w14:paraId="6A5723F8" w14:textId="77777777" w:rsidR="00BE20AE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ОЭЗ «Исток» Фрязино</w:t>
            </w:r>
          </w:p>
          <w:p w14:paraId="1B848181" w14:textId="09A3D808" w:rsidR="0082374F" w:rsidRPr="00211918" w:rsidRDefault="0082374F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ОЭЗ «Кашира»</w:t>
            </w:r>
          </w:p>
        </w:tc>
      </w:tr>
      <w:tr w:rsidR="00542CB4" w:rsidRPr="00211918" w14:paraId="22CB61EA" w14:textId="77777777" w:rsidTr="00036B2C">
        <w:tc>
          <w:tcPr>
            <w:tcW w:w="457" w:type="dxa"/>
          </w:tcPr>
          <w:p w14:paraId="36D8043B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59" w:type="dxa"/>
          </w:tcPr>
          <w:p w14:paraId="5F5A3A71" w14:textId="2380E156" w:rsidR="00BE20AE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езиден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ты: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57FA146F" w14:textId="6DA36D84" w:rsidR="00BE20AE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промышленного (индустриального) парка, агропромышленного парка, технопарка, </w:t>
            </w:r>
          </w:p>
          <w:p w14:paraId="182723C7" w14:textId="2FEEC004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бизнес-инкубатора </w:t>
            </w:r>
          </w:p>
        </w:tc>
        <w:tc>
          <w:tcPr>
            <w:tcW w:w="2977" w:type="dxa"/>
          </w:tcPr>
          <w:p w14:paraId="309442B0" w14:textId="08FC8A71" w:rsidR="00542CB4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Подтверждение выпиской из реестра</w:t>
            </w:r>
          </w:p>
        </w:tc>
      </w:tr>
      <w:tr w:rsidR="00542CB4" w:rsidRPr="00211918" w14:paraId="0AC00526" w14:textId="77777777" w:rsidTr="00036B2C">
        <w:tc>
          <w:tcPr>
            <w:tcW w:w="457" w:type="dxa"/>
          </w:tcPr>
          <w:p w14:paraId="6F781377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59" w:type="dxa"/>
          </w:tcPr>
          <w:p w14:paraId="6C8FA4AE" w14:textId="73CBC1F5" w:rsidR="00542CB4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Экспортёры</w:t>
            </w:r>
          </w:p>
        </w:tc>
        <w:tc>
          <w:tcPr>
            <w:tcW w:w="2977" w:type="dxa"/>
          </w:tcPr>
          <w:p w14:paraId="5DAD8924" w14:textId="74D70695" w:rsidR="00542CB4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Наличие экспортн</w:t>
            </w:r>
            <w:r w:rsidR="000F07D2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ого(</w:t>
            </w:r>
            <w:proofErr w:type="spellStart"/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ых</w:t>
            </w:r>
            <w:proofErr w:type="spellEnd"/>
            <w:r w:rsidR="000F07D2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контракт</w:t>
            </w:r>
            <w:r w:rsidR="000F07D2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а (</w:t>
            </w:r>
            <w:proofErr w:type="spellStart"/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 w:rsidR="000F07D2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42CB4" w:rsidRPr="00211918" w14:paraId="55307A52" w14:textId="77777777" w:rsidTr="00036B2C">
        <w:tc>
          <w:tcPr>
            <w:tcW w:w="457" w:type="dxa"/>
          </w:tcPr>
          <w:p w14:paraId="039228A6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59" w:type="dxa"/>
          </w:tcPr>
          <w:p w14:paraId="77A64889" w14:textId="5AEFD43B" w:rsidR="00F367E4" w:rsidRPr="00211918" w:rsidRDefault="00F367E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- ИП женщина</w:t>
            </w:r>
          </w:p>
          <w:p w14:paraId="67D8EECB" w14:textId="1487934A" w:rsidR="00F367E4" w:rsidRPr="00211918" w:rsidRDefault="00F367E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- ООО с</w:t>
            </w:r>
            <w:r w:rsidR="00C32B1A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оздан ж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енщин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ой (100%) и </w:t>
            </w:r>
            <w:proofErr w:type="spellStart"/>
            <w:proofErr w:type="gramStart"/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ген.директор</w:t>
            </w:r>
            <w:proofErr w:type="spellEnd"/>
            <w:proofErr w:type="gramEnd"/>
            <w:r w:rsid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женщина (не</w:t>
            </w:r>
            <w:r w:rsidR="000B43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обязательно</w:t>
            </w:r>
            <w:r w:rsid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учредитель)</w:t>
            </w:r>
          </w:p>
          <w:p w14:paraId="192E115E" w14:textId="55760672" w:rsidR="00211918" w:rsidRPr="00211918" w:rsidRDefault="00F367E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ООО создан несколькими женщинами (50% долей</w:t>
            </w:r>
            <w:r w:rsidR="00363B8F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более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</w:tcPr>
          <w:p w14:paraId="175D0B4F" w14:textId="14084C10" w:rsidR="00542CB4" w:rsidRPr="00211918" w:rsidRDefault="0082374F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Условие должно соблюдаться как на момент создания, так и в настоящий момент</w:t>
            </w:r>
          </w:p>
        </w:tc>
      </w:tr>
      <w:tr w:rsidR="00542CB4" w:rsidRPr="00211918" w14:paraId="5192374E" w14:textId="77777777" w:rsidTr="00036B2C">
        <w:tc>
          <w:tcPr>
            <w:tcW w:w="457" w:type="dxa"/>
          </w:tcPr>
          <w:p w14:paraId="3FD184B0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59" w:type="dxa"/>
          </w:tcPr>
          <w:p w14:paraId="51E57C58" w14:textId="74A48D8B" w:rsidR="00BE20AE" w:rsidRPr="00211918" w:rsidRDefault="00036B2C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сельскохозяйственны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производственны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или потребительски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кооператив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63DC392A" w14:textId="6A609ECA" w:rsidR="00542CB4" w:rsidRPr="00211918" w:rsidRDefault="00036B2C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КФХ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член сельскохозяйственного потребительского кооператива </w:t>
            </w:r>
          </w:p>
        </w:tc>
        <w:tc>
          <w:tcPr>
            <w:tcW w:w="2977" w:type="dxa"/>
          </w:tcPr>
          <w:p w14:paraId="1289E94F" w14:textId="0642AC54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2CB4" w:rsidRPr="00211918" w14:paraId="5907BBA0" w14:textId="77777777" w:rsidTr="00036B2C">
        <w:trPr>
          <w:trHeight w:val="2543"/>
        </w:trPr>
        <w:tc>
          <w:tcPr>
            <w:tcW w:w="457" w:type="dxa"/>
          </w:tcPr>
          <w:p w14:paraId="71609F3F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59" w:type="dxa"/>
          </w:tcPr>
          <w:p w14:paraId="298E75BA" w14:textId="7699BBA2" w:rsidR="00542CB4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убъект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социального предпринимательства</w:t>
            </w:r>
          </w:p>
          <w:p w14:paraId="15B98A96" w14:textId="77777777" w:rsidR="00036B2C" w:rsidRPr="00211918" w:rsidRDefault="00036B2C" w:rsidP="00036B2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работают более 50% инвалидов, одинокие или многодетные родители, пенсионеры, </w:t>
            </w:r>
            <w:proofErr w:type="spellStart"/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предпенсионеры</w:t>
            </w:r>
            <w:proofErr w:type="spellEnd"/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, беженцы, освобожденные из мест лишения свободы, выпускники детдомов до 23 лет</w:t>
            </w:r>
          </w:p>
          <w:p w14:paraId="0A065E22" w14:textId="77777777" w:rsidR="00036B2C" w:rsidRPr="00211918" w:rsidRDefault="00036B2C" w:rsidP="00036B2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-производители товаров для нужд социально не защищенных граждан</w:t>
            </w:r>
          </w:p>
          <w:p w14:paraId="3155F653" w14:textId="77777777" w:rsidR="00036B2C" w:rsidRPr="00211918" w:rsidRDefault="00036B2C" w:rsidP="00036B2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- решение социальных проблем в области здравоохранения, образования</w:t>
            </w:r>
          </w:p>
          <w:p w14:paraId="4FAC3B11" w14:textId="77777777" w:rsidR="007531B1" w:rsidRDefault="00036B2C" w:rsidP="00036B2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- культура (музеи, театры и т.п.)</w:t>
            </w:r>
          </w:p>
          <w:p w14:paraId="22CA3404" w14:textId="49C73496" w:rsidR="009F1BB1" w:rsidRPr="00211918" w:rsidRDefault="009F1BB1" w:rsidP="00036B2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-др. (в соответствии </w:t>
            </w:r>
            <w:r w:rsidRPr="009F1BB1">
              <w:rPr>
                <w:rFonts w:ascii="Times New Roman" w:hAnsi="Times New Roman"/>
                <w:sz w:val="24"/>
                <w:szCs w:val="24"/>
                <w:lang w:eastAsia="ar-SA"/>
              </w:rPr>
              <w:t>с пунктом 5.3.3 требований Приказа 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ЭР</w:t>
            </w:r>
            <w:r w:rsidRPr="009F1B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r w:rsidRPr="009F1B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14.03.2019 № 125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977" w:type="dxa"/>
          </w:tcPr>
          <w:p w14:paraId="423A484F" w14:textId="082FF920" w:rsidR="00542CB4" w:rsidRPr="00211918" w:rsidRDefault="00036B2C" w:rsidP="007531B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Для более точной классификации требуется детальное изучение характера деятельности</w:t>
            </w:r>
          </w:p>
        </w:tc>
      </w:tr>
      <w:tr w:rsidR="00542CB4" w:rsidRPr="00211918" w14:paraId="4DEA62F0" w14:textId="77777777" w:rsidTr="00036B2C">
        <w:tc>
          <w:tcPr>
            <w:tcW w:w="457" w:type="dxa"/>
          </w:tcPr>
          <w:p w14:paraId="18B5DF84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59" w:type="dxa"/>
          </w:tcPr>
          <w:p w14:paraId="09725726" w14:textId="22C85A3B" w:rsidR="00BE20AE" w:rsidRPr="00211918" w:rsidRDefault="007531B1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существляет реализацию </w:t>
            </w:r>
            <w:r w:rsidR="00542CB4" w:rsidRPr="0021191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проекта</w:t>
            </w:r>
            <w:r w:rsidR="00542CB4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сферах </w:t>
            </w:r>
          </w:p>
          <w:p w14:paraId="68025021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туризма, экологии или спорта</w:t>
            </w:r>
          </w:p>
          <w:p w14:paraId="144C7E22" w14:textId="0285F485" w:rsidR="00BE20AE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558F9426" w14:textId="0CEFD634" w:rsidR="00EA6CC9" w:rsidRPr="00211918" w:rsidRDefault="00036B2C" w:rsidP="00FF3D2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Для более точной классификации требуется детальное изучение характера деятельности</w:t>
            </w:r>
          </w:p>
        </w:tc>
      </w:tr>
      <w:tr w:rsidR="00542CB4" w:rsidRPr="00211918" w14:paraId="1AD9A759" w14:textId="77777777" w:rsidTr="00036B2C">
        <w:tc>
          <w:tcPr>
            <w:tcW w:w="457" w:type="dxa"/>
          </w:tcPr>
          <w:p w14:paraId="33E26B07" w14:textId="77777777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59" w:type="dxa"/>
          </w:tcPr>
          <w:p w14:paraId="43D26AAE" w14:textId="4AE3A1CD" w:rsidR="00BE20AE" w:rsidRPr="00211918" w:rsidRDefault="00BE20AE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Действующие менее 1 года:</w:t>
            </w:r>
          </w:p>
          <w:p w14:paraId="19C3063F" w14:textId="25E6EB29" w:rsidR="00BE20AE" w:rsidRPr="00211918" w:rsidRDefault="005B6C77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ИП</w:t>
            </w:r>
            <w:proofErr w:type="gramEnd"/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созданное физлицом с</w:t>
            </w:r>
            <w:r w:rsidR="00BE20AE"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тарше </w:t>
            </w: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45 лет</w:t>
            </w:r>
          </w:p>
          <w:p w14:paraId="1030CB9B" w14:textId="22D5659D" w:rsidR="005B6C77" w:rsidRPr="00211918" w:rsidRDefault="005B6C77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918">
              <w:rPr>
                <w:rFonts w:ascii="Times New Roman" w:hAnsi="Times New Roman"/>
                <w:sz w:val="24"/>
                <w:szCs w:val="24"/>
                <w:lang w:eastAsia="ar-SA"/>
              </w:rPr>
              <w:t>- ООО (АО) созданное физлицом старше 45 лет с долей не менее 50%</w:t>
            </w:r>
          </w:p>
        </w:tc>
        <w:tc>
          <w:tcPr>
            <w:tcW w:w="2977" w:type="dxa"/>
          </w:tcPr>
          <w:p w14:paraId="3AFFA78A" w14:textId="7376E96A" w:rsidR="00542CB4" w:rsidRPr="00211918" w:rsidRDefault="00542CB4" w:rsidP="00743E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204FC4" w14:paraId="4500B561" w14:textId="77777777" w:rsidTr="00204FC4">
        <w:trPr>
          <w:trHeight w:val="350"/>
        </w:trPr>
        <w:tc>
          <w:tcPr>
            <w:tcW w:w="9306" w:type="dxa"/>
          </w:tcPr>
          <w:p w14:paraId="2D482D5B" w14:textId="77777777" w:rsidR="00204FC4" w:rsidRDefault="00204F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26.03.2020 по 30.06.2020 приравнены к приоритетным категориям (п.2. Приложения № 4 к Правилам предоставления микрозаймов) субъекты малого и среднего предпринимательства осуществляющие следующие виды деятельности: </w:t>
            </w:r>
          </w:p>
        </w:tc>
      </w:tr>
      <w:tr w:rsidR="00204FC4" w14:paraId="42A1C7EA" w14:textId="77777777" w:rsidTr="00204FC4">
        <w:trPr>
          <w:trHeight w:val="100"/>
        </w:trPr>
        <w:tc>
          <w:tcPr>
            <w:tcW w:w="9306" w:type="dxa"/>
          </w:tcPr>
          <w:p w14:paraId="473B225B" w14:textId="77777777" w:rsidR="00204FC4" w:rsidRDefault="00204F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деятельность кафе, ресторанов и общественного питания; </w:t>
            </w:r>
          </w:p>
        </w:tc>
      </w:tr>
      <w:tr w:rsidR="00204FC4" w14:paraId="4F255B54" w14:textId="77777777" w:rsidTr="00204FC4">
        <w:trPr>
          <w:trHeight w:val="100"/>
        </w:trPr>
        <w:tc>
          <w:tcPr>
            <w:tcW w:w="9306" w:type="dxa"/>
          </w:tcPr>
          <w:p w14:paraId="537F2117" w14:textId="77777777" w:rsidR="00204FC4" w:rsidRDefault="00204F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оказание бытовых услуг (в соответствии с законодательством РФ); </w:t>
            </w:r>
          </w:p>
        </w:tc>
      </w:tr>
      <w:tr w:rsidR="00204FC4" w14:paraId="560308AC" w14:textId="77777777" w:rsidTr="00204FC4">
        <w:trPr>
          <w:trHeight w:val="100"/>
        </w:trPr>
        <w:tc>
          <w:tcPr>
            <w:tcW w:w="9306" w:type="dxa"/>
          </w:tcPr>
          <w:p w14:paraId="672D7589" w14:textId="77777777" w:rsidR="00204FC4" w:rsidRDefault="00204F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деятельность детских садов и центров; </w:t>
            </w:r>
          </w:p>
        </w:tc>
      </w:tr>
      <w:tr w:rsidR="00204FC4" w14:paraId="7183C5D0" w14:textId="77777777" w:rsidTr="00204FC4">
        <w:trPr>
          <w:trHeight w:val="100"/>
        </w:trPr>
        <w:tc>
          <w:tcPr>
            <w:tcW w:w="9306" w:type="dxa"/>
          </w:tcPr>
          <w:p w14:paraId="4D708AA5" w14:textId="77777777" w:rsidR="00204FC4" w:rsidRDefault="00204F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деятельность в области туризма, спорта, фитнеса и организации досуга </w:t>
            </w:r>
          </w:p>
        </w:tc>
      </w:tr>
    </w:tbl>
    <w:p w14:paraId="47094EFA" w14:textId="77777777" w:rsidR="00174DE6" w:rsidRDefault="00174DE6" w:rsidP="00841B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0D6D585" w14:textId="44533447" w:rsidR="00CA4580" w:rsidRDefault="00CA4580" w:rsidP="00841B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A458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Перечень приоритетных видов деятельности</w:t>
      </w:r>
      <w:r w:rsidR="007767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(п.1 приложение №4 Правил)</w:t>
      </w:r>
    </w:p>
    <w:p w14:paraId="069461BB" w14:textId="67BC4ECB" w:rsidR="00841BDB" w:rsidRPr="00CA4580" w:rsidRDefault="00841BDB" w:rsidP="00CA458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(максимальная сумма займа 5 млн.</w:t>
      </w:r>
      <w:r w:rsidR="008237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₽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)</w:t>
      </w:r>
      <w:r w:rsidR="008237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  <w:r w:rsidR="0068430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**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CA4580" w:rsidRPr="00FC3FFD" w14:paraId="0FE052DD" w14:textId="77777777" w:rsidTr="004A014A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1A78" w14:textId="112993ED" w:rsidR="00CA4580" w:rsidRPr="00FC3FFD" w:rsidRDefault="00CA4580" w:rsidP="004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 w:rsidR="00841BD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6843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4E8E" w14:textId="77777777" w:rsidR="00CA4580" w:rsidRPr="00FC3FFD" w:rsidRDefault="00CA4580" w:rsidP="004A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 xml:space="preserve">Код ОКВЭД </w:t>
            </w:r>
          </w:p>
        </w:tc>
      </w:tr>
      <w:tr w:rsidR="00CA4580" w:rsidRPr="00FC3FFD" w14:paraId="443AD5C7" w14:textId="77777777" w:rsidTr="004A014A">
        <w:trPr>
          <w:trHeight w:val="4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A162" w14:textId="77777777" w:rsidR="00CA4580" w:rsidRPr="00FC3FFD" w:rsidRDefault="00CA4580" w:rsidP="004A0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EFD1" w14:textId="77777777" w:rsidR="00CA4580" w:rsidRPr="00FC3FFD" w:rsidRDefault="00CA4580" w:rsidP="004A014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3FFD">
              <w:rPr>
                <w:rFonts w:ascii="Times New Roman" w:hAnsi="Times New Roman"/>
                <w:sz w:val="24"/>
                <w:szCs w:val="24"/>
              </w:rPr>
              <w:t>Раздел А (кроме 01.7, 02)</w:t>
            </w:r>
          </w:p>
        </w:tc>
      </w:tr>
      <w:tr w:rsidR="00CA4580" w:rsidRPr="00FC3FFD" w14:paraId="61D9F683" w14:textId="77777777" w:rsidTr="004A014A">
        <w:trPr>
          <w:trHeight w:val="8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1D9E" w14:textId="77777777" w:rsidR="00CA4580" w:rsidRPr="00FC3FFD" w:rsidRDefault="00CA4580" w:rsidP="004A0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0692" w14:textId="77777777" w:rsidR="00CA4580" w:rsidRPr="00FC3FFD" w:rsidRDefault="00CA4580" w:rsidP="004A014A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3FFD">
              <w:rPr>
                <w:rFonts w:ascii="Times New Roman" w:hAnsi="Times New Roman"/>
                <w:sz w:val="24"/>
                <w:szCs w:val="24"/>
              </w:rPr>
              <w:t>Раздел С (кроме 11.01-11.06, 12, 19, 24.46, 25.30.2, 25.4, 32.1)</w:t>
            </w:r>
          </w:p>
        </w:tc>
      </w:tr>
      <w:tr w:rsidR="00CA4580" w:rsidRPr="00FC3FFD" w14:paraId="531294E6" w14:textId="77777777" w:rsidTr="004A014A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2F9E0" w14:textId="77777777" w:rsidR="00CA4580" w:rsidRPr="00FC3FFD" w:rsidRDefault="00CA4580" w:rsidP="004A01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CAA3" w14:textId="77777777" w:rsidR="00CA4580" w:rsidRPr="00FC3FFD" w:rsidRDefault="00CA4580" w:rsidP="004A0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4580" w:rsidRPr="00FC3FFD" w14:paraId="4F682EC3" w14:textId="77777777" w:rsidTr="004A014A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298E" w14:textId="77777777" w:rsidR="00CA4580" w:rsidRPr="00FC3FFD" w:rsidRDefault="00CA4580" w:rsidP="004A01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D293" w14:textId="77777777" w:rsidR="00CA4580" w:rsidRPr="00FC3FFD" w:rsidRDefault="00CA4580" w:rsidP="004A0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4580" w:rsidRPr="00FC3FFD" w14:paraId="6C1B3D57" w14:textId="77777777" w:rsidTr="004A014A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D51D" w14:textId="77777777" w:rsidR="00CA4580" w:rsidRPr="00FC3FFD" w:rsidRDefault="00CA4580" w:rsidP="004A0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B76A" w14:textId="77777777" w:rsidR="00CA4580" w:rsidRPr="00FC3FFD" w:rsidRDefault="00CA4580" w:rsidP="004A0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A4580" w:rsidRPr="00FC3FFD" w14:paraId="082CA861" w14:textId="77777777" w:rsidTr="004A014A">
        <w:trPr>
          <w:trHeight w:val="47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18A8" w14:textId="77777777" w:rsidR="00CA4580" w:rsidRPr="00FC3FFD" w:rsidRDefault="00CA4580" w:rsidP="004A01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CE28" w14:textId="77777777" w:rsidR="00CA4580" w:rsidRPr="00FC3FFD" w:rsidRDefault="00CA4580" w:rsidP="004A0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7ACAF0E5" w14:textId="27120AD7" w:rsidR="00841BDB" w:rsidRDefault="00841BDB" w:rsidP="009F1BB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84308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не приоритетных видов деятельности 3 млн. </w:t>
      </w:r>
      <w:r w:rsidR="0082374F" w:rsidRPr="0082374F">
        <w:rPr>
          <w:rFonts w:ascii="Times New Roman" w:hAnsi="Times New Roman" w:cs="Times New Roman"/>
          <w:sz w:val="24"/>
          <w:szCs w:val="24"/>
          <w:lang w:eastAsia="ar-SA"/>
        </w:rPr>
        <w:t>₽</w:t>
      </w:r>
    </w:p>
    <w:p w14:paraId="147E6B51" w14:textId="39059AD7" w:rsidR="00211918" w:rsidRPr="00CA4580" w:rsidRDefault="00841BDB" w:rsidP="009F1BB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684308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="00CA4580" w:rsidRPr="00FC3FFD">
        <w:rPr>
          <w:rFonts w:ascii="Times New Roman" w:hAnsi="Times New Roman" w:cs="Times New Roman"/>
          <w:color w:val="000000"/>
          <w:sz w:val="24"/>
          <w:szCs w:val="24"/>
        </w:rPr>
        <w:t>Вид деятельности заявителя определяется по данным заявки. Выручка от приоритетного вида деятельности должна составлять более 50% общей выручки заявителя.</w:t>
      </w:r>
    </w:p>
    <w:sectPr w:rsidR="00211918" w:rsidRPr="00CA4580" w:rsidSect="00204F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46E1A"/>
    <w:multiLevelType w:val="hybridMultilevel"/>
    <w:tmpl w:val="6AAA677E"/>
    <w:lvl w:ilvl="0" w:tplc="E0EC71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EB2703"/>
    <w:multiLevelType w:val="hybridMultilevel"/>
    <w:tmpl w:val="C0D41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20"/>
    <w:rsid w:val="00036B2C"/>
    <w:rsid w:val="00060710"/>
    <w:rsid w:val="000B4390"/>
    <w:rsid w:val="000F07D2"/>
    <w:rsid w:val="001745D7"/>
    <w:rsid w:val="00174DE6"/>
    <w:rsid w:val="001C4D1A"/>
    <w:rsid w:val="00204FC4"/>
    <w:rsid w:val="00211918"/>
    <w:rsid w:val="002A0E67"/>
    <w:rsid w:val="002A7F17"/>
    <w:rsid w:val="003039A0"/>
    <w:rsid w:val="00314526"/>
    <w:rsid w:val="00363B8F"/>
    <w:rsid w:val="003F501D"/>
    <w:rsid w:val="003F7E42"/>
    <w:rsid w:val="00445A6B"/>
    <w:rsid w:val="004E0C61"/>
    <w:rsid w:val="00542CB4"/>
    <w:rsid w:val="005B6C77"/>
    <w:rsid w:val="005B7461"/>
    <w:rsid w:val="006574F2"/>
    <w:rsid w:val="00684308"/>
    <w:rsid w:val="006E62EB"/>
    <w:rsid w:val="007531B1"/>
    <w:rsid w:val="00776744"/>
    <w:rsid w:val="0082374F"/>
    <w:rsid w:val="00841BDB"/>
    <w:rsid w:val="00901E3F"/>
    <w:rsid w:val="00933720"/>
    <w:rsid w:val="00983311"/>
    <w:rsid w:val="009E7BE6"/>
    <w:rsid w:val="009F1BB1"/>
    <w:rsid w:val="00A2536B"/>
    <w:rsid w:val="00B260F6"/>
    <w:rsid w:val="00BA018C"/>
    <w:rsid w:val="00BA0D3D"/>
    <w:rsid w:val="00BE20AE"/>
    <w:rsid w:val="00C0513D"/>
    <w:rsid w:val="00C32B1A"/>
    <w:rsid w:val="00CA4580"/>
    <w:rsid w:val="00DF1FDB"/>
    <w:rsid w:val="00E907E3"/>
    <w:rsid w:val="00EA6CC9"/>
    <w:rsid w:val="00F367E4"/>
    <w:rsid w:val="00FA398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8404"/>
  <w15:chartTrackingRefBased/>
  <w15:docId w15:val="{F8A4DF9F-6F1B-4809-B88B-8518B66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E6"/>
    <w:pPr>
      <w:ind w:left="720"/>
      <w:contextualSpacing/>
    </w:pPr>
  </w:style>
  <w:style w:type="table" w:styleId="a4">
    <w:name w:val="Table Grid"/>
    <w:basedOn w:val="a1"/>
    <w:uiPriority w:val="39"/>
    <w:rsid w:val="00542C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E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11918"/>
    <w:rPr>
      <w:b/>
      <w:bCs/>
    </w:rPr>
  </w:style>
  <w:style w:type="paragraph" w:customStyle="1" w:styleId="ConsPlusNormal">
    <w:name w:val="ConsPlusNormal"/>
    <w:next w:val="a"/>
    <w:rsid w:val="00CA458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Default">
    <w:name w:val="Default"/>
    <w:rsid w:val="0020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Bolshukhin</dc:creator>
  <cp:keywords/>
  <dc:description/>
  <cp:lastModifiedBy>my-business2</cp:lastModifiedBy>
  <cp:revision>2</cp:revision>
  <cp:lastPrinted>2019-07-04T09:13:00Z</cp:lastPrinted>
  <dcterms:created xsi:type="dcterms:W3CDTF">2020-04-27T10:52:00Z</dcterms:created>
  <dcterms:modified xsi:type="dcterms:W3CDTF">2020-04-27T10:52:00Z</dcterms:modified>
</cp:coreProperties>
</file>